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F76DF1" w14:textId="77777777" w:rsidR="008B491D" w:rsidRPr="00331679" w:rsidRDefault="008B491D" w:rsidP="0037078B">
      <w:pPr>
        <w:pStyle w:val="VicBudget"/>
      </w:pPr>
      <w:r w:rsidRPr="00331679">
        <w:t>Victorian Budget 15 I 16</w:t>
      </w:r>
    </w:p>
    <w:p w14:paraId="7B263C72" w14:textId="1CF1FBB1" w:rsidR="008B491D" w:rsidRPr="008B491D" w:rsidRDefault="008B491D" w:rsidP="0037078B">
      <w:pPr>
        <w:pStyle w:val="VicBudgetTitle"/>
      </w:pPr>
      <w:r w:rsidRPr="00331679">
        <w:t>For Families</w:t>
      </w:r>
    </w:p>
    <w:p w14:paraId="04E9D75B" w14:textId="77777777" w:rsidR="008B491D" w:rsidRDefault="008B491D" w:rsidP="00574489">
      <w:pPr>
        <w:pStyle w:val="PlainText"/>
        <w:rPr>
          <w:szCs w:val="24"/>
        </w:rPr>
      </w:pPr>
    </w:p>
    <w:p w14:paraId="3E98BDD7" w14:textId="77777777" w:rsidR="00E27644" w:rsidRPr="00AF22AB" w:rsidRDefault="00E27644" w:rsidP="0037078B">
      <w:pPr>
        <w:pStyle w:val="VicBudgetSubTitle"/>
      </w:pPr>
      <w:r w:rsidRPr="00AF22AB">
        <w:t>Suburban Growth</w:t>
      </w:r>
    </w:p>
    <w:p w14:paraId="04B7B2C8" w14:textId="77777777" w:rsidR="00E27644" w:rsidRPr="00AF22AB" w:rsidRDefault="00E27644" w:rsidP="0037078B">
      <w:pPr>
        <w:pStyle w:val="VicBudgetSubTitle"/>
      </w:pPr>
      <w:r w:rsidRPr="00AF22AB">
        <w:t>Budget Information Paper</w:t>
      </w:r>
    </w:p>
    <w:p w14:paraId="7DC8CC39" w14:textId="77777777" w:rsidR="00E27644" w:rsidRPr="00AF22AB" w:rsidRDefault="00E27644" w:rsidP="00574489">
      <w:pPr>
        <w:pStyle w:val="PlainText"/>
        <w:rPr>
          <w:szCs w:val="24"/>
        </w:rPr>
      </w:pPr>
    </w:p>
    <w:p w14:paraId="1B4F9920" w14:textId="77777777" w:rsidR="00AF22AB" w:rsidRPr="00AF22AB" w:rsidRDefault="00AF22AB" w:rsidP="00574489">
      <w:pPr>
        <w:pStyle w:val="PlainText"/>
        <w:rPr>
          <w:szCs w:val="24"/>
        </w:rPr>
      </w:pPr>
    </w:p>
    <w:p w14:paraId="57B22230" w14:textId="77777777" w:rsidR="00AF22AB" w:rsidRPr="00AF22AB" w:rsidRDefault="00AF22AB">
      <w:pPr>
        <w:rPr>
          <w:rFonts w:ascii="Calibri" w:hAnsi="Calibri"/>
        </w:rPr>
      </w:pPr>
      <w:r w:rsidRPr="00AF22AB">
        <w:rPr>
          <w:rFonts w:ascii="Calibri" w:hAnsi="Calibri"/>
        </w:rPr>
        <w:br w:type="page"/>
      </w:r>
      <w:bookmarkStart w:id="0" w:name="_GoBack"/>
      <w:bookmarkEnd w:id="0"/>
    </w:p>
    <w:p w14:paraId="6CB50846" w14:textId="77777777" w:rsidR="0037078B" w:rsidRDefault="0037078B" w:rsidP="0037078B">
      <w:pPr>
        <w:pStyle w:val="Copyrighttext"/>
      </w:pPr>
    </w:p>
    <w:p w14:paraId="780B5B10" w14:textId="77777777" w:rsidR="0037078B" w:rsidRDefault="0037078B" w:rsidP="0037078B">
      <w:pPr>
        <w:pStyle w:val="Copyrighttext"/>
      </w:pPr>
    </w:p>
    <w:p w14:paraId="66B17BE8" w14:textId="77777777" w:rsidR="0037078B" w:rsidRDefault="0037078B" w:rsidP="0037078B">
      <w:pPr>
        <w:pStyle w:val="Copyrighttext"/>
      </w:pPr>
    </w:p>
    <w:p w14:paraId="41EB604D" w14:textId="77777777" w:rsidR="0037078B" w:rsidRDefault="0037078B" w:rsidP="0037078B">
      <w:pPr>
        <w:pStyle w:val="Copyrighttext"/>
      </w:pPr>
    </w:p>
    <w:p w14:paraId="7DDA4ED3" w14:textId="77777777" w:rsidR="0037078B" w:rsidRDefault="0037078B" w:rsidP="0037078B">
      <w:pPr>
        <w:pStyle w:val="Copyrighttext"/>
      </w:pPr>
    </w:p>
    <w:p w14:paraId="3B0EE139" w14:textId="77777777" w:rsidR="0037078B" w:rsidRDefault="0037078B" w:rsidP="0037078B">
      <w:pPr>
        <w:pStyle w:val="Copyrighttext"/>
      </w:pPr>
    </w:p>
    <w:p w14:paraId="44E32930" w14:textId="77777777" w:rsidR="0037078B" w:rsidRDefault="0037078B" w:rsidP="0037078B">
      <w:pPr>
        <w:pStyle w:val="Copyrighttext"/>
      </w:pPr>
    </w:p>
    <w:p w14:paraId="59AFFC57" w14:textId="77777777" w:rsidR="0037078B" w:rsidRDefault="0037078B" w:rsidP="0037078B">
      <w:pPr>
        <w:pStyle w:val="Copyrighttext"/>
      </w:pPr>
    </w:p>
    <w:p w14:paraId="4F7070A5" w14:textId="77777777" w:rsidR="0037078B" w:rsidRDefault="0037078B" w:rsidP="0037078B">
      <w:pPr>
        <w:pStyle w:val="Copyrighttext"/>
      </w:pPr>
    </w:p>
    <w:p w14:paraId="279E3805" w14:textId="77777777" w:rsidR="0037078B" w:rsidRDefault="0037078B" w:rsidP="0037078B">
      <w:pPr>
        <w:pStyle w:val="Copyrighttext"/>
      </w:pPr>
    </w:p>
    <w:p w14:paraId="7BD7D5A1" w14:textId="77777777" w:rsidR="0037078B" w:rsidRDefault="0037078B" w:rsidP="0037078B">
      <w:pPr>
        <w:pStyle w:val="Copyrighttext"/>
      </w:pPr>
    </w:p>
    <w:p w14:paraId="222B7C13" w14:textId="77777777" w:rsidR="0037078B" w:rsidRDefault="0037078B" w:rsidP="0037078B">
      <w:pPr>
        <w:pStyle w:val="Copyrighttext"/>
      </w:pPr>
    </w:p>
    <w:p w14:paraId="79439EAB" w14:textId="77777777" w:rsidR="0037078B" w:rsidRDefault="0037078B" w:rsidP="0037078B">
      <w:pPr>
        <w:pStyle w:val="Copyrighttext"/>
      </w:pPr>
    </w:p>
    <w:p w14:paraId="106BD099" w14:textId="77777777" w:rsidR="00547B9E" w:rsidRPr="00331679" w:rsidRDefault="00547B9E" w:rsidP="0037078B">
      <w:pPr>
        <w:pStyle w:val="Copyrighttext"/>
      </w:pPr>
      <w:r w:rsidRPr="00331679">
        <w:t>The Secretary</w:t>
      </w:r>
    </w:p>
    <w:p w14:paraId="132E2B11" w14:textId="77777777" w:rsidR="00547B9E" w:rsidRDefault="00547B9E" w:rsidP="0037078B">
      <w:pPr>
        <w:pStyle w:val="Copyrighttext"/>
      </w:pPr>
      <w:r w:rsidRPr="00331679">
        <w:t xml:space="preserve">Department of Treasury and Finance </w:t>
      </w:r>
    </w:p>
    <w:p w14:paraId="6D36E877" w14:textId="77777777" w:rsidR="00547B9E" w:rsidRPr="00331679" w:rsidRDefault="00547B9E" w:rsidP="0037078B">
      <w:pPr>
        <w:pStyle w:val="Copyrighttext"/>
      </w:pPr>
      <w:r w:rsidRPr="00331679">
        <w:t>1 Treasury Place</w:t>
      </w:r>
    </w:p>
    <w:p w14:paraId="6E810D65" w14:textId="77777777" w:rsidR="00547B9E" w:rsidRPr="00331679" w:rsidRDefault="00547B9E" w:rsidP="0037078B">
      <w:pPr>
        <w:pStyle w:val="Copyrighttext"/>
      </w:pPr>
      <w:r w:rsidRPr="00331679">
        <w:t>Melbourne, Victoria, 3002 Australia</w:t>
      </w:r>
    </w:p>
    <w:p w14:paraId="67EBD8BF" w14:textId="77777777" w:rsidR="00547B9E" w:rsidRPr="00331679" w:rsidRDefault="00547B9E" w:rsidP="0037078B">
      <w:pPr>
        <w:pStyle w:val="Copyrighttext"/>
      </w:pPr>
      <w:r w:rsidRPr="00331679">
        <w:t>Tel: +61 3 9651 5111</w:t>
      </w:r>
    </w:p>
    <w:p w14:paraId="5DE6F75E" w14:textId="77777777" w:rsidR="00547B9E" w:rsidRPr="00331679" w:rsidRDefault="00547B9E" w:rsidP="0037078B">
      <w:pPr>
        <w:pStyle w:val="Copyrighttext"/>
      </w:pPr>
      <w:r w:rsidRPr="00331679">
        <w:t>Fax: +61 3 9651 2062</w:t>
      </w:r>
    </w:p>
    <w:p w14:paraId="00ACC524" w14:textId="77777777" w:rsidR="00547B9E" w:rsidRPr="00331679" w:rsidRDefault="00547B9E" w:rsidP="0037078B">
      <w:pPr>
        <w:pStyle w:val="Copyrighttext"/>
      </w:pPr>
      <w:r w:rsidRPr="00331679">
        <w:t>Website: budget.vic.gov.au</w:t>
      </w:r>
    </w:p>
    <w:p w14:paraId="7F13B072" w14:textId="77777777" w:rsidR="00547B9E" w:rsidRDefault="00547B9E" w:rsidP="0037078B">
      <w:pPr>
        <w:pStyle w:val="Copyrighttext"/>
      </w:pPr>
    </w:p>
    <w:p w14:paraId="3164F25D" w14:textId="77777777" w:rsidR="00547B9E" w:rsidRDefault="00547B9E" w:rsidP="0037078B">
      <w:pPr>
        <w:pStyle w:val="Copyrighttext"/>
      </w:pPr>
      <w:r w:rsidRPr="00331679">
        <w:t xml:space="preserve">Authorised by the Victorian Government </w:t>
      </w:r>
    </w:p>
    <w:p w14:paraId="08B29CDA" w14:textId="77777777" w:rsidR="00547B9E" w:rsidRDefault="00547B9E" w:rsidP="0037078B">
      <w:pPr>
        <w:pStyle w:val="Copyrighttext"/>
      </w:pPr>
      <w:r w:rsidRPr="00331679">
        <w:t xml:space="preserve">1 Treasury Place, Melbourne, 3002 </w:t>
      </w:r>
    </w:p>
    <w:p w14:paraId="4737FA1D" w14:textId="77777777" w:rsidR="00547B9E" w:rsidRDefault="00547B9E" w:rsidP="0037078B">
      <w:pPr>
        <w:pStyle w:val="Copyrighttext"/>
      </w:pPr>
      <w:r w:rsidRPr="00331679">
        <w:t xml:space="preserve">Printed by On Demand, </w:t>
      </w:r>
    </w:p>
    <w:p w14:paraId="4982F6BD" w14:textId="77777777" w:rsidR="00547B9E" w:rsidRDefault="00547B9E" w:rsidP="0037078B">
      <w:pPr>
        <w:pStyle w:val="Copyrighttext"/>
      </w:pPr>
      <w:r w:rsidRPr="00331679">
        <w:t>Port Melbourne</w:t>
      </w:r>
    </w:p>
    <w:p w14:paraId="40408016" w14:textId="77777777" w:rsidR="00547B9E" w:rsidRDefault="00547B9E" w:rsidP="0037078B">
      <w:pPr>
        <w:pStyle w:val="Copyrighttext"/>
      </w:pPr>
      <w:r w:rsidRPr="00331679">
        <w:t>Printed on recycled paper</w:t>
      </w:r>
    </w:p>
    <w:p w14:paraId="057E9427" w14:textId="77777777" w:rsidR="00547B9E" w:rsidRPr="00331679" w:rsidRDefault="00547B9E" w:rsidP="0037078B">
      <w:pPr>
        <w:pStyle w:val="Copyrighttext"/>
      </w:pPr>
    </w:p>
    <w:p w14:paraId="64064C92" w14:textId="77777777" w:rsidR="00547B9E" w:rsidRDefault="00547B9E" w:rsidP="0037078B">
      <w:pPr>
        <w:pStyle w:val="Copyrighttext"/>
      </w:pPr>
      <w:r w:rsidRPr="00331679">
        <w:t xml:space="preserve">This publication makes reference to the 2015-16 Budget paper set which includes: </w:t>
      </w:r>
    </w:p>
    <w:p w14:paraId="60B463EA" w14:textId="6DA0D2BB" w:rsidR="00547B9E" w:rsidRDefault="00547B9E" w:rsidP="0037078B">
      <w:pPr>
        <w:pStyle w:val="Copyrighttext"/>
      </w:pPr>
      <w:r>
        <w:t>Budget Paper No. 1</w:t>
      </w:r>
      <w:r w:rsidR="0037078B">
        <w:t xml:space="preserve"> – </w:t>
      </w:r>
      <w:r>
        <w:t xml:space="preserve">Treasurer </w:t>
      </w:r>
      <w:r w:rsidRPr="00331679">
        <w:t xml:space="preserve">Speech </w:t>
      </w:r>
    </w:p>
    <w:p w14:paraId="0369F0E9" w14:textId="0C62BE15" w:rsidR="00547B9E" w:rsidRDefault="00547B9E" w:rsidP="0037078B">
      <w:pPr>
        <w:pStyle w:val="Copyrighttext"/>
      </w:pPr>
      <w:r>
        <w:t>Budget Paper No. 2</w:t>
      </w:r>
      <w:r w:rsidR="0037078B">
        <w:t xml:space="preserve"> – </w:t>
      </w:r>
      <w:r w:rsidRPr="00331679">
        <w:t xml:space="preserve">Strategy and Outlook </w:t>
      </w:r>
    </w:p>
    <w:p w14:paraId="124BD983" w14:textId="2D9EEBEB" w:rsidR="00547B9E" w:rsidRDefault="00547B9E" w:rsidP="0037078B">
      <w:pPr>
        <w:pStyle w:val="Copyrighttext"/>
      </w:pPr>
      <w:r>
        <w:t>Budget Paper No. 3</w:t>
      </w:r>
      <w:r w:rsidR="0037078B">
        <w:t xml:space="preserve"> – </w:t>
      </w:r>
      <w:r w:rsidRPr="00331679">
        <w:t xml:space="preserve">Service Delivery </w:t>
      </w:r>
    </w:p>
    <w:p w14:paraId="02E43948" w14:textId="17CF7F5F" w:rsidR="00547B9E" w:rsidRDefault="00547B9E" w:rsidP="0037078B">
      <w:pPr>
        <w:pStyle w:val="Copyrighttext"/>
      </w:pPr>
      <w:r>
        <w:t>Budget Paper No. 4</w:t>
      </w:r>
      <w:r w:rsidR="0037078B">
        <w:t xml:space="preserve"> – </w:t>
      </w:r>
      <w:r w:rsidRPr="00331679">
        <w:t xml:space="preserve">State Capital Program </w:t>
      </w:r>
    </w:p>
    <w:p w14:paraId="08762599" w14:textId="1759E321" w:rsidR="00547B9E" w:rsidRPr="00331679" w:rsidRDefault="00547B9E" w:rsidP="0037078B">
      <w:pPr>
        <w:pStyle w:val="Copyrighttext"/>
      </w:pPr>
      <w:r>
        <w:t>Budget Paper No. 5</w:t>
      </w:r>
      <w:r w:rsidR="0037078B">
        <w:t xml:space="preserve"> – </w:t>
      </w:r>
      <w:r w:rsidRPr="00331679">
        <w:t>Statement of Finances</w:t>
      </w:r>
    </w:p>
    <w:p w14:paraId="378D1907" w14:textId="77777777" w:rsidR="00547B9E" w:rsidRDefault="00547B9E" w:rsidP="0037078B">
      <w:pPr>
        <w:pStyle w:val="Copyrighttext"/>
      </w:pPr>
      <w:r w:rsidRPr="00331679">
        <w:t>(incorporating Quarterly Financial Report No. 3)</w:t>
      </w:r>
    </w:p>
    <w:p w14:paraId="3B060617" w14:textId="77777777" w:rsidR="00547B9E" w:rsidRPr="00331679" w:rsidRDefault="00547B9E" w:rsidP="0037078B">
      <w:pPr>
        <w:pStyle w:val="Copyrighttext"/>
      </w:pPr>
    </w:p>
    <w:p w14:paraId="712461C4" w14:textId="77777777" w:rsidR="00547B9E" w:rsidRPr="00331679" w:rsidRDefault="00547B9E" w:rsidP="0037078B">
      <w:pPr>
        <w:pStyle w:val="Copyrighttext"/>
      </w:pPr>
      <w:r w:rsidRPr="00331679">
        <w:t>© State of Victoria</w:t>
      </w:r>
    </w:p>
    <w:p w14:paraId="1BC78C00" w14:textId="77777777" w:rsidR="00547B9E" w:rsidRDefault="00547B9E" w:rsidP="0037078B">
      <w:pPr>
        <w:pStyle w:val="Copyrighttext"/>
      </w:pPr>
      <w:r w:rsidRPr="00331679">
        <w:t>(Department of Treasury and Finance) 2015</w:t>
      </w:r>
    </w:p>
    <w:p w14:paraId="51528FC6" w14:textId="77777777" w:rsidR="00547B9E" w:rsidRPr="00331679" w:rsidRDefault="00547B9E" w:rsidP="0037078B">
      <w:pPr>
        <w:pStyle w:val="Copyrighttext"/>
      </w:pPr>
    </w:p>
    <w:p w14:paraId="67628C79" w14:textId="77777777" w:rsidR="00547B9E" w:rsidRDefault="00547B9E" w:rsidP="0037078B">
      <w:pPr>
        <w:pStyle w:val="Copyrighttext"/>
      </w:pPr>
      <w:r w:rsidRPr="00331679">
        <w:t>You are free to re-use this work under a Creative Commons Attribution 4.0 licence, provided you credit the State of Victoria (Department of Treasury and Finance) as author, indicate if changes were made  and comply with the other licence terms. The licence does not apply to any images, photographs or branding, including Government logos.</w:t>
      </w:r>
    </w:p>
    <w:p w14:paraId="4AB3ED3A" w14:textId="77777777" w:rsidR="00547B9E" w:rsidRPr="00331679" w:rsidRDefault="00547B9E" w:rsidP="0037078B">
      <w:pPr>
        <w:pStyle w:val="Copyrighttext"/>
      </w:pPr>
    </w:p>
    <w:p w14:paraId="73A099CB" w14:textId="77777777" w:rsidR="00547B9E" w:rsidRDefault="00547B9E" w:rsidP="0037078B">
      <w:pPr>
        <w:pStyle w:val="Copyrighttext"/>
      </w:pPr>
      <w:r w:rsidRPr="00331679">
        <w:t xml:space="preserve">Copyright queries may be directed to </w:t>
      </w:r>
      <w:hyperlink r:id="rId8" w:history="1">
        <w:r w:rsidRPr="00844CCF">
          <w:rPr>
            <w:rStyle w:val="Hyperlink"/>
            <w:sz w:val="24"/>
            <w:szCs w:val="24"/>
          </w:rPr>
          <w:t>IPpolicy@dtf.vic.gov.au</w:t>
        </w:r>
      </w:hyperlink>
    </w:p>
    <w:p w14:paraId="7338E4C6" w14:textId="77777777" w:rsidR="00547B9E" w:rsidRPr="00331679" w:rsidRDefault="00547B9E" w:rsidP="0037078B">
      <w:pPr>
        <w:pStyle w:val="Copyrighttext"/>
      </w:pPr>
    </w:p>
    <w:p w14:paraId="36764170" w14:textId="77777777" w:rsidR="00547B9E" w:rsidRPr="00AF22AB" w:rsidRDefault="00547B9E" w:rsidP="0037078B">
      <w:pPr>
        <w:pStyle w:val="Copyrighttext"/>
        <w:rPr>
          <w:rFonts w:ascii="Calibri" w:hAnsi="Calibri"/>
        </w:rPr>
      </w:pPr>
      <w:r w:rsidRPr="00AF22AB">
        <w:rPr>
          <w:rFonts w:ascii="Calibri" w:hAnsi="Calibri"/>
        </w:rPr>
        <w:t>ISBN 978-1-922222-52-7</w:t>
      </w:r>
    </w:p>
    <w:p w14:paraId="602E0BB9" w14:textId="77777777" w:rsidR="00547B9E" w:rsidRPr="00331679" w:rsidRDefault="00547B9E" w:rsidP="0037078B">
      <w:pPr>
        <w:pStyle w:val="Copyrighttext"/>
      </w:pPr>
      <w:r w:rsidRPr="00331679">
        <w:t>Published May 2015</w:t>
      </w:r>
    </w:p>
    <w:p w14:paraId="24BE0560" w14:textId="77777777" w:rsidR="00547B9E" w:rsidRPr="00AF22AB" w:rsidRDefault="00547B9E" w:rsidP="0037078B">
      <w:pPr>
        <w:pStyle w:val="Copyrighttext"/>
        <w:rPr>
          <w:rFonts w:ascii="Calibri" w:hAnsi="Calibri"/>
        </w:rPr>
      </w:pPr>
    </w:p>
    <w:p w14:paraId="781E4115" w14:textId="77777777" w:rsidR="00E27644" w:rsidRPr="00AF22AB" w:rsidRDefault="00E27644" w:rsidP="0037078B">
      <w:pPr>
        <w:pStyle w:val="Copyrighttext"/>
        <w:rPr>
          <w:rFonts w:ascii="Calibri" w:hAnsi="Calibri"/>
        </w:rPr>
      </w:pPr>
    </w:p>
    <w:p w14:paraId="653A60F0" w14:textId="77777777" w:rsidR="00C15584" w:rsidRDefault="00C15584" w:rsidP="0037078B">
      <w:pPr>
        <w:pStyle w:val="Copyrighttext"/>
        <w:rPr>
          <w:rFonts w:ascii="Calibri" w:hAnsi="Calibri"/>
        </w:rPr>
      </w:pPr>
    </w:p>
    <w:p w14:paraId="64AF7FC4" w14:textId="77777777" w:rsidR="00B510D0" w:rsidRDefault="00B510D0">
      <w:pPr>
        <w:rPr>
          <w:rFonts w:ascii="Calibri" w:hAnsi="Calibri"/>
        </w:rPr>
      </w:pPr>
    </w:p>
    <w:p w14:paraId="039E70FC" w14:textId="77777777" w:rsidR="00B510D0" w:rsidRDefault="00B510D0" w:rsidP="0037078B">
      <w:pPr>
        <w:pStyle w:val="Highlight"/>
        <w:sectPr w:rsidR="00B510D0" w:rsidSect="0055011D">
          <w:headerReference w:type="even" r:id="rId9"/>
          <w:headerReference w:type="default" r:id="rId10"/>
          <w:footerReference w:type="even" r:id="rId11"/>
          <w:footerReference w:type="default" r:id="rId12"/>
          <w:headerReference w:type="first" r:id="rId13"/>
          <w:footerReference w:type="first" r:id="rId14"/>
          <w:pgSz w:w="11909" w:h="16834" w:code="9"/>
          <w:pgMar w:top="1152" w:right="1152" w:bottom="1152" w:left="1152" w:header="706" w:footer="461" w:gutter="0"/>
          <w:cols w:space="708"/>
          <w:docGrid w:linePitch="360"/>
        </w:sectPr>
      </w:pPr>
    </w:p>
    <w:p w14:paraId="3BB3B32C" w14:textId="064E444A" w:rsidR="00E27644" w:rsidRPr="001A496C" w:rsidRDefault="00E27644" w:rsidP="0037078B">
      <w:pPr>
        <w:pStyle w:val="Highlight"/>
      </w:pPr>
      <w:r w:rsidRPr="001A496C">
        <w:lastRenderedPageBreak/>
        <w:t>$5</w:t>
      </w:r>
      <w:r w:rsidR="00547B9E" w:rsidRPr="001A496C">
        <w:t>-</w:t>
      </w:r>
      <w:r w:rsidRPr="001A496C">
        <w:t>$6 billion for level crossing removal</w:t>
      </w:r>
    </w:p>
    <w:p w14:paraId="77ED723A" w14:textId="5D3A2A34" w:rsidR="00E27644" w:rsidRPr="001A496C" w:rsidRDefault="00E27644" w:rsidP="0037078B">
      <w:pPr>
        <w:pStyle w:val="Highlight"/>
      </w:pPr>
      <w:r w:rsidRPr="001A496C">
        <w:t>$12</w:t>
      </w:r>
      <w:r w:rsidR="0037078B">
        <w:t> million</w:t>
      </w:r>
      <w:r w:rsidRPr="001A496C">
        <w:t xml:space="preserve"> for Tech Schools</w:t>
      </w:r>
    </w:p>
    <w:p w14:paraId="6B4413B4" w14:textId="77777777" w:rsidR="00E27644" w:rsidRPr="001A496C" w:rsidRDefault="00E27644" w:rsidP="0037078B">
      <w:pPr>
        <w:pStyle w:val="Highlight"/>
      </w:pPr>
      <w:r w:rsidRPr="001A496C">
        <w:t>8 new suburban schools</w:t>
      </w:r>
    </w:p>
    <w:p w14:paraId="2DB4CB51" w14:textId="77777777" w:rsidR="00E27644" w:rsidRPr="00AF22AB" w:rsidRDefault="00E27644" w:rsidP="00574489">
      <w:pPr>
        <w:pStyle w:val="PlainText"/>
        <w:rPr>
          <w:szCs w:val="24"/>
        </w:rPr>
      </w:pPr>
    </w:p>
    <w:p w14:paraId="0BE89DB3" w14:textId="77777777" w:rsidR="00E27644" w:rsidRPr="00AF22AB" w:rsidRDefault="00E27644" w:rsidP="00574489">
      <w:pPr>
        <w:pStyle w:val="PlainText"/>
        <w:rPr>
          <w:szCs w:val="24"/>
        </w:rPr>
      </w:pPr>
    </w:p>
    <w:p w14:paraId="75F68323" w14:textId="77777777" w:rsidR="00E27644" w:rsidRPr="00AF22AB" w:rsidRDefault="00E27644" w:rsidP="00574489">
      <w:pPr>
        <w:pStyle w:val="PlainText"/>
        <w:rPr>
          <w:szCs w:val="24"/>
        </w:rPr>
      </w:pPr>
    </w:p>
    <w:p w14:paraId="0D11CEE1" w14:textId="77777777" w:rsidR="00E27644" w:rsidRPr="00AF22AB" w:rsidRDefault="00E27644" w:rsidP="00574489">
      <w:pPr>
        <w:pStyle w:val="PlainText"/>
        <w:rPr>
          <w:szCs w:val="24"/>
        </w:rPr>
      </w:pPr>
    </w:p>
    <w:p w14:paraId="67F5702C" w14:textId="77777777" w:rsidR="00547B9E" w:rsidRDefault="00547B9E" w:rsidP="00574489">
      <w:pPr>
        <w:pStyle w:val="PlainText"/>
        <w:rPr>
          <w:szCs w:val="24"/>
        </w:rPr>
      </w:pPr>
    </w:p>
    <w:p w14:paraId="3CE22E37" w14:textId="77777777" w:rsidR="00547B9E" w:rsidRDefault="00547B9E">
      <w:pPr>
        <w:rPr>
          <w:rFonts w:ascii="Calibri" w:hAnsi="Calibri"/>
        </w:rPr>
      </w:pPr>
      <w:r>
        <w:rPr>
          <w:rFonts w:ascii="Calibri" w:hAnsi="Calibri"/>
        </w:rPr>
        <w:br w:type="page"/>
      </w:r>
    </w:p>
    <w:p w14:paraId="7F3A3645" w14:textId="4DDD4663" w:rsidR="00E27644" w:rsidRPr="00547B9E" w:rsidRDefault="00E27644" w:rsidP="0037078B">
      <w:pPr>
        <w:pStyle w:val="Heading1"/>
      </w:pPr>
      <w:r w:rsidRPr="00547B9E">
        <w:lastRenderedPageBreak/>
        <w:t>Growing suburbs</w:t>
      </w:r>
    </w:p>
    <w:p w14:paraId="7740FF88" w14:textId="0A4A2DC9" w:rsidR="00E27644" w:rsidRDefault="00E27644" w:rsidP="00574489">
      <w:pPr>
        <w:pStyle w:val="PlainText"/>
        <w:rPr>
          <w:szCs w:val="24"/>
        </w:rPr>
      </w:pPr>
      <w:r w:rsidRPr="00AF22AB">
        <w:rPr>
          <w:szCs w:val="24"/>
        </w:rPr>
        <w:t>Melbourne</w:t>
      </w:r>
      <w:r w:rsidR="00547B9E">
        <w:rPr>
          <w:szCs w:val="24"/>
        </w:rPr>
        <w:t>’</w:t>
      </w:r>
      <w:r w:rsidRPr="00AF22AB">
        <w:rPr>
          <w:szCs w:val="24"/>
        </w:rPr>
        <w:t>s suburbs are among the fastest growing in Australia, but hospitals, schools, roads and public transport in these suburban areas are struggling to keep up with the growth.</w:t>
      </w:r>
    </w:p>
    <w:p w14:paraId="538BD5AA" w14:textId="77777777" w:rsidR="00547B9E" w:rsidRPr="00AF22AB" w:rsidRDefault="00547B9E" w:rsidP="00574489">
      <w:pPr>
        <w:pStyle w:val="PlainText"/>
        <w:rPr>
          <w:szCs w:val="24"/>
        </w:rPr>
      </w:pPr>
    </w:p>
    <w:p w14:paraId="1397F806" w14:textId="40FCC58A" w:rsidR="00E27644" w:rsidRDefault="00E27644" w:rsidP="00574489">
      <w:pPr>
        <w:pStyle w:val="PlainText"/>
        <w:rPr>
          <w:szCs w:val="24"/>
        </w:rPr>
      </w:pPr>
      <w:r w:rsidRPr="00AF22AB">
        <w:rPr>
          <w:szCs w:val="24"/>
        </w:rPr>
        <w:t>We</w:t>
      </w:r>
      <w:r w:rsidR="00547B9E">
        <w:rPr>
          <w:szCs w:val="24"/>
        </w:rPr>
        <w:t>’</w:t>
      </w:r>
      <w:r w:rsidRPr="00AF22AB">
        <w:rPr>
          <w:szCs w:val="24"/>
        </w:rPr>
        <w:t>re building more projects and providing more services for families in growing areas, because they are the basic building blocks of our society, keeping families together and communities healthy.</w:t>
      </w:r>
    </w:p>
    <w:p w14:paraId="6B052561" w14:textId="77777777" w:rsidR="00547B9E" w:rsidRPr="00AF22AB" w:rsidRDefault="00547B9E" w:rsidP="00574489">
      <w:pPr>
        <w:pStyle w:val="PlainText"/>
        <w:rPr>
          <w:szCs w:val="24"/>
        </w:rPr>
      </w:pPr>
    </w:p>
    <w:p w14:paraId="4812BC25" w14:textId="77777777" w:rsidR="00E27644" w:rsidRDefault="00E27644" w:rsidP="00574489">
      <w:pPr>
        <w:pStyle w:val="PlainText"/>
        <w:rPr>
          <w:szCs w:val="24"/>
        </w:rPr>
      </w:pPr>
      <w:r w:rsidRPr="00AF22AB">
        <w:rPr>
          <w:szCs w:val="24"/>
        </w:rPr>
        <w:t>The Andrews Labor Government will rebuild and upgrade school buildings across the state and build new local schools and classrooms for kids in growing suburbs.</w:t>
      </w:r>
    </w:p>
    <w:p w14:paraId="3690C5E8" w14:textId="77777777" w:rsidR="00547B9E" w:rsidRPr="00AF22AB" w:rsidRDefault="00547B9E" w:rsidP="00574489">
      <w:pPr>
        <w:pStyle w:val="PlainText"/>
        <w:rPr>
          <w:szCs w:val="24"/>
        </w:rPr>
      </w:pPr>
    </w:p>
    <w:p w14:paraId="11C8B99A" w14:textId="77777777" w:rsidR="00E27644" w:rsidRDefault="00E27644" w:rsidP="00574489">
      <w:pPr>
        <w:pStyle w:val="PlainText"/>
        <w:rPr>
          <w:szCs w:val="24"/>
        </w:rPr>
      </w:pPr>
      <w:r w:rsidRPr="00AF22AB">
        <w:rPr>
          <w:szCs w:val="24"/>
        </w:rPr>
        <w:t>Hospitals will be built and upgraded to reduce pressure on health services and emergency departments in the outer suburbs of Melbourne.</w:t>
      </w:r>
    </w:p>
    <w:p w14:paraId="3F77DABF" w14:textId="77777777" w:rsidR="00547B9E" w:rsidRPr="00AF22AB" w:rsidRDefault="00547B9E" w:rsidP="00574489">
      <w:pPr>
        <w:pStyle w:val="PlainText"/>
        <w:rPr>
          <w:szCs w:val="24"/>
        </w:rPr>
      </w:pPr>
    </w:p>
    <w:p w14:paraId="5C84FA79" w14:textId="1DE23666" w:rsidR="00E27644" w:rsidRDefault="00E27644" w:rsidP="00574489">
      <w:pPr>
        <w:pStyle w:val="PlainText"/>
        <w:rPr>
          <w:szCs w:val="24"/>
        </w:rPr>
      </w:pPr>
      <w:r w:rsidRPr="00AF22AB">
        <w:rPr>
          <w:szCs w:val="24"/>
        </w:rPr>
        <w:t>We</w:t>
      </w:r>
      <w:r w:rsidR="00547B9E">
        <w:rPr>
          <w:szCs w:val="24"/>
        </w:rPr>
        <w:t>’</w:t>
      </w:r>
      <w:r w:rsidRPr="00AF22AB">
        <w:rPr>
          <w:szCs w:val="24"/>
        </w:rPr>
        <w:t>re getting on with the projects we need</w:t>
      </w:r>
      <w:r w:rsidR="0037078B">
        <w:rPr>
          <w:szCs w:val="24"/>
        </w:rPr>
        <w:t xml:space="preserve"> – </w:t>
      </w:r>
      <w:r w:rsidRPr="00AF22AB">
        <w:rPr>
          <w:szCs w:val="24"/>
        </w:rPr>
        <w:t>transforming our public transport system and reducing congestion on busy local roads so people in the outer suburbs can get home safer and sooner.</w:t>
      </w:r>
    </w:p>
    <w:p w14:paraId="740FA96D" w14:textId="77777777" w:rsidR="00547B9E" w:rsidRPr="00AF22AB" w:rsidRDefault="00547B9E" w:rsidP="00574489">
      <w:pPr>
        <w:pStyle w:val="PlainText"/>
        <w:rPr>
          <w:szCs w:val="24"/>
        </w:rPr>
      </w:pPr>
    </w:p>
    <w:p w14:paraId="7489D044" w14:textId="77777777" w:rsidR="00E27644" w:rsidRDefault="00E27644" w:rsidP="00574489">
      <w:pPr>
        <w:pStyle w:val="PlainText"/>
        <w:rPr>
          <w:szCs w:val="24"/>
        </w:rPr>
      </w:pPr>
      <w:r w:rsidRPr="00AF22AB">
        <w:rPr>
          <w:szCs w:val="24"/>
        </w:rPr>
        <w:t>Interface Councils, serving and representing outer suburban areas, have identified the infrastructure projects their communities needed to sustain the growth of their local populations.</w:t>
      </w:r>
    </w:p>
    <w:p w14:paraId="17E3A4D9" w14:textId="77777777" w:rsidR="00547B9E" w:rsidRPr="00AF22AB" w:rsidRDefault="00547B9E" w:rsidP="00574489">
      <w:pPr>
        <w:pStyle w:val="PlainText"/>
        <w:rPr>
          <w:szCs w:val="24"/>
        </w:rPr>
      </w:pPr>
    </w:p>
    <w:p w14:paraId="6607B883" w14:textId="7C9BFADE" w:rsidR="00E27644" w:rsidRPr="00AF22AB" w:rsidRDefault="00E27644" w:rsidP="00574489">
      <w:pPr>
        <w:pStyle w:val="PlainText"/>
        <w:rPr>
          <w:szCs w:val="24"/>
        </w:rPr>
      </w:pPr>
      <w:r w:rsidRPr="00AF22AB">
        <w:rPr>
          <w:szCs w:val="24"/>
        </w:rPr>
        <w:t>The Budget provides $50</w:t>
      </w:r>
      <w:r w:rsidR="0037078B">
        <w:rPr>
          <w:szCs w:val="24"/>
        </w:rPr>
        <w:t> million</w:t>
      </w:r>
      <w:r w:rsidRPr="00AF22AB">
        <w:rPr>
          <w:szCs w:val="24"/>
        </w:rPr>
        <w:t xml:space="preserve"> as an initial contribution towards an Interface Councils Infrastructure Fund to help councils in growing outer suburban areas get proposed local projects off the ground.</w:t>
      </w:r>
    </w:p>
    <w:p w14:paraId="513E6483" w14:textId="77777777" w:rsidR="00E27644" w:rsidRPr="00AF22AB" w:rsidRDefault="00E27644" w:rsidP="00574489">
      <w:pPr>
        <w:pStyle w:val="PlainText"/>
        <w:rPr>
          <w:szCs w:val="24"/>
        </w:rPr>
      </w:pPr>
    </w:p>
    <w:p w14:paraId="3F249350" w14:textId="5D87D615" w:rsidR="00E27644" w:rsidRPr="00547B9E" w:rsidRDefault="00E27644" w:rsidP="0037078B">
      <w:pPr>
        <w:pStyle w:val="Highlight"/>
      </w:pPr>
      <w:r w:rsidRPr="00547B9E">
        <w:t>$50</w:t>
      </w:r>
      <w:r w:rsidR="0037078B">
        <w:t> million</w:t>
      </w:r>
      <w:r w:rsidRPr="00547B9E">
        <w:t xml:space="preserve"> for an Interface</w:t>
      </w:r>
      <w:r w:rsidR="00547B9E" w:rsidRPr="00547B9E">
        <w:t xml:space="preserve"> </w:t>
      </w:r>
      <w:r w:rsidRPr="00547B9E">
        <w:t>Infrastructure Fund</w:t>
      </w:r>
    </w:p>
    <w:p w14:paraId="79343AFA" w14:textId="3281955D" w:rsidR="00E27644" w:rsidRPr="00547B9E" w:rsidRDefault="00E27644" w:rsidP="0037078B">
      <w:pPr>
        <w:pStyle w:val="Highlight"/>
      </w:pPr>
      <w:r w:rsidRPr="00547B9E">
        <w:t>$207</w:t>
      </w:r>
      <w:r w:rsidR="0037078B">
        <w:t> million</w:t>
      </w:r>
      <w:r w:rsidRPr="00547B9E">
        <w:t xml:space="preserve"> to upgrade 46 schools in the suburbs</w:t>
      </w:r>
    </w:p>
    <w:p w14:paraId="63C77DA2" w14:textId="77777777" w:rsidR="00E27644" w:rsidRPr="00AF22AB" w:rsidRDefault="00E27644" w:rsidP="00574489">
      <w:pPr>
        <w:pStyle w:val="PlainText"/>
        <w:rPr>
          <w:szCs w:val="24"/>
        </w:rPr>
      </w:pPr>
    </w:p>
    <w:p w14:paraId="577EDADB" w14:textId="77777777" w:rsidR="00645EFB" w:rsidRDefault="00645EFB" w:rsidP="00574489">
      <w:pPr>
        <w:pStyle w:val="PlainText"/>
        <w:rPr>
          <w:szCs w:val="24"/>
        </w:rPr>
      </w:pPr>
    </w:p>
    <w:p w14:paraId="413048C5" w14:textId="77777777" w:rsidR="00645EFB" w:rsidRDefault="00645EFB">
      <w:pPr>
        <w:rPr>
          <w:rFonts w:ascii="Calibri" w:hAnsi="Calibri"/>
        </w:rPr>
      </w:pPr>
      <w:r>
        <w:rPr>
          <w:rFonts w:ascii="Calibri" w:hAnsi="Calibri"/>
        </w:rPr>
        <w:br w:type="page"/>
      </w:r>
    </w:p>
    <w:p w14:paraId="3C6F15AB" w14:textId="389EDA7A" w:rsidR="00E27644" w:rsidRPr="00645EFB" w:rsidRDefault="00E27644" w:rsidP="0037078B">
      <w:pPr>
        <w:pStyle w:val="Heading1"/>
      </w:pPr>
      <w:r w:rsidRPr="00645EFB">
        <w:lastRenderedPageBreak/>
        <w:t>Education</w:t>
      </w:r>
    </w:p>
    <w:p w14:paraId="74648E39" w14:textId="77777777" w:rsidR="00645EFB" w:rsidRPr="00AF22AB" w:rsidRDefault="00645EFB" w:rsidP="00574489">
      <w:pPr>
        <w:pStyle w:val="PlainText"/>
        <w:rPr>
          <w:szCs w:val="24"/>
        </w:rPr>
      </w:pPr>
    </w:p>
    <w:p w14:paraId="0C9F077B" w14:textId="77777777" w:rsidR="00E27644" w:rsidRPr="00645EFB" w:rsidRDefault="00E27644" w:rsidP="0037078B">
      <w:pPr>
        <w:pStyle w:val="Heading2"/>
      </w:pPr>
      <w:r w:rsidRPr="00645EFB">
        <w:t>School upgrades</w:t>
      </w:r>
    </w:p>
    <w:p w14:paraId="4BEEC2AA" w14:textId="2FD1F4E7" w:rsidR="00E27644" w:rsidRDefault="00E27644" w:rsidP="00574489">
      <w:pPr>
        <w:pStyle w:val="PlainText"/>
        <w:rPr>
          <w:szCs w:val="24"/>
        </w:rPr>
      </w:pPr>
      <w:r w:rsidRPr="00AF22AB">
        <w:rPr>
          <w:szCs w:val="24"/>
        </w:rPr>
        <w:t>Children need to learn in classrooms that are safe, modern and comfortable, but too many school buildings in Victoria have passed their use by date, and they</w:t>
      </w:r>
      <w:r w:rsidR="00547B9E">
        <w:rPr>
          <w:szCs w:val="24"/>
        </w:rPr>
        <w:t>’</w:t>
      </w:r>
      <w:r w:rsidRPr="00AF22AB">
        <w:rPr>
          <w:szCs w:val="24"/>
        </w:rPr>
        <w:t>re holding our kids back. The Budget provides $207</w:t>
      </w:r>
      <w:r w:rsidR="0037078B">
        <w:rPr>
          <w:szCs w:val="24"/>
        </w:rPr>
        <w:t> million</w:t>
      </w:r>
      <w:r w:rsidRPr="00AF22AB">
        <w:rPr>
          <w:szCs w:val="24"/>
        </w:rPr>
        <w:t xml:space="preserve"> to renovate, refurbish and rebuild 46 schools in the suburbs. 19 other schools are funded for maintenance and planning projects. A further $10</w:t>
      </w:r>
      <w:r w:rsidR="0037078B">
        <w:rPr>
          <w:szCs w:val="24"/>
        </w:rPr>
        <w:t> million</w:t>
      </w:r>
      <w:r w:rsidRPr="00AF22AB">
        <w:rPr>
          <w:szCs w:val="24"/>
        </w:rPr>
        <w:t xml:space="preserve"> will provide works and equipment to support students with disabilities.</w:t>
      </w:r>
    </w:p>
    <w:p w14:paraId="50B106AF" w14:textId="77777777" w:rsidR="00645EFB" w:rsidRPr="00AF22AB" w:rsidRDefault="00645EFB" w:rsidP="00574489">
      <w:pPr>
        <w:pStyle w:val="PlainText"/>
        <w:rPr>
          <w:szCs w:val="24"/>
        </w:rPr>
      </w:pPr>
    </w:p>
    <w:p w14:paraId="21AECA74" w14:textId="1BE9E371" w:rsidR="00E27644" w:rsidRPr="00AF22AB" w:rsidRDefault="00E27644" w:rsidP="0037078B">
      <w:pPr>
        <w:pStyle w:val="Bullet"/>
      </w:pPr>
      <w:r w:rsidRPr="00AF22AB">
        <w:t>Albany Rise Primary School</w:t>
      </w:r>
    </w:p>
    <w:p w14:paraId="49997DAF" w14:textId="76C72237" w:rsidR="00E27644" w:rsidRPr="00AF22AB" w:rsidRDefault="00E27644" w:rsidP="0037078B">
      <w:pPr>
        <w:pStyle w:val="Bullet"/>
      </w:pPr>
      <w:r w:rsidRPr="00AF22AB">
        <w:t>Amsleigh Park Primary School</w:t>
      </w:r>
    </w:p>
    <w:p w14:paraId="20778F99" w14:textId="507892B6" w:rsidR="00E27644" w:rsidRPr="00AF22AB" w:rsidRDefault="00E27644" w:rsidP="0037078B">
      <w:pPr>
        <w:pStyle w:val="Bullet"/>
      </w:pPr>
      <w:r w:rsidRPr="00AF22AB">
        <w:t>Bayside College</w:t>
      </w:r>
    </w:p>
    <w:p w14:paraId="25CC9F13" w14:textId="3CA13E56" w:rsidR="00E27644" w:rsidRPr="00AF22AB" w:rsidRDefault="00E27644" w:rsidP="0037078B">
      <w:pPr>
        <w:pStyle w:val="Bullet"/>
      </w:pPr>
      <w:r w:rsidRPr="00AF22AB">
        <w:t>Beaumaris High School</w:t>
      </w:r>
    </w:p>
    <w:p w14:paraId="35FF621C" w14:textId="10E14A81" w:rsidR="00E27644" w:rsidRPr="00AF22AB" w:rsidRDefault="00E27644" w:rsidP="0037078B">
      <w:pPr>
        <w:pStyle w:val="Bullet"/>
      </w:pPr>
      <w:r w:rsidRPr="00AF22AB">
        <w:t>Bentleigh Secondary College</w:t>
      </w:r>
    </w:p>
    <w:p w14:paraId="2163AD95" w14:textId="2DF3E180" w:rsidR="00E27644" w:rsidRPr="00AF22AB" w:rsidRDefault="00E27644" w:rsidP="0037078B">
      <w:pPr>
        <w:pStyle w:val="Bullet"/>
      </w:pPr>
      <w:r w:rsidRPr="00AF22AB">
        <w:t>Berwick Fields Primary School</w:t>
      </w:r>
    </w:p>
    <w:p w14:paraId="0806E5B4" w14:textId="33CDF716" w:rsidR="00E27644" w:rsidRPr="00AF22AB" w:rsidRDefault="00E27644" w:rsidP="0037078B">
      <w:pPr>
        <w:pStyle w:val="Bullet"/>
      </w:pPr>
      <w:r w:rsidRPr="00AF22AB">
        <w:t>Bimbadeen Heights Primary School</w:t>
      </w:r>
    </w:p>
    <w:p w14:paraId="0BA6E331" w14:textId="7F8CCF5F" w:rsidR="00E27644" w:rsidRPr="00AF22AB" w:rsidRDefault="00E27644" w:rsidP="0037078B">
      <w:pPr>
        <w:pStyle w:val="Bullet"/>
      </w:pPr>
      <w:r w:rsidRPr="00AF22AB">
        <w:t>Boronia Heights Primary School</w:t>
      </w:r>
    </w:p>
    <w:p w14:paraId="1C667624" w14:textId="57FC6992" w:rsidR="00E27644" w:rsidRPr="00AF22AB" w:rsidRDefault="00E27644" w:rsidP="0037078B">
      <w:pPr>
        <w:pStyle w:val="Bullet"/>
      </w:pPr>
      <w:r w:rsidRPr="00AF22AB">
        <w:t>Brunswick Secondary College</w:t>
      </w:r>
    </w:p>
    <w:p w14:paraId="21CF046B" w14:textId="096ADBD6" w:rsidR="00E27644" w:rsidRPr="00AF22AB" w:rsidRDefault="00E27644" w:rsidP="0037078B">
      <w:pPr>
        <w:pStyle w:val="Bullet"/>
      </w:pPr>
      <w:r w:rsidRPr="00AF22AB">
        <w:t>Carlton Primary School</w:t>
      </w:r>
    </w:p>
    <w:p w14:paraId="1DE93F56" w14:textId="63805364" w:rsidR="00E27644" w:rsidRPr="00AF22AB" w:rsidRDefault="00E27644" w:rsidP="0037078B">
      <w:pPr>
        <w:pStyle w:val="Bullet"/>
      </w:pPr>
      <w:r w:rsidRPr="00AF22AB">
        <w:t>Chandler Park Primary School</w:t>
      </w:r>
    </w:p>
    <w:p w14:paraId="182F7E24" w14:textId="4D0C1B70" w:rsidR="00E27644" w:rsidRPr="00AF22AB" w:rsidRDefault="00E27644" w:rsidP="0037078B">
      <w:pPr>
        <w:pStyle w:val="Bullet"/>
      </w:pPr>
      <w:r w:rsidRPr="00AF22AB">
        <w:t>Cheltenham Secondary College</w:t>
      </w:r>
    </w:p>
    <w:p w14:paraId="7106F1E2" w14:textId="6485780B" w:rsidR="00E27644" w:rsidRPr="00AF22AB" w:rsidRDefault="00E27644" w:rsidP="0037078B">
      <w:pPr>
        <w:pStyle w:val="Bullet"/>
      </w:pPr>
      <w:r w:rsidRPr="00AF22AB">
        <w:t>Clifton Hill Primary School</w:t>
      </w:r>
    </w:p>
    <w:p w14:paraId="327A5DE5" w14:textId="6F5B2E76" w:rsidR="00E27644" w:rsidRPr="00AF22AB" w:rsidRDefault="00E27644" w:rsidP="0037078B">
      <w:pPr>
        <w:pStyle w:val="Bullet"/>
      </w:pPr>
      <w:r w:rsidRPr="00AF22AB">
        <w:t>Cranbourne Secondary College</w:t>
      </w:r>
    </w:p>
    <w:p w14:paraId="1B70D829" w14:textId="1812575C" w:rsidR="00E27644" w:rsidRPr="00AF22AB" w:rsidRDefault="00E27644" w:rsidP="0037078B">
      <w:pPr>
        <w:pStyle w:val="Bullet"/>
      </w:pPr>
      <w:r w:rsidRPr="00AF22AB">
        <w:t>Dandenong High School</w:t>
      </w:r>
    </w:p>
    <w:p w14:paraId="532158B0" w14:textId="12AE2CE1" w:rsidR="00E27644" w:rsidRPr="00AF22AB" w:rsidRDefault="00E27644" w:rsidP="0037078B">
      <w:pPr>
        <w:pStyle w:val="Bullet"/>
      </w:pPr>
      <w:r w:rsidRPr="00AF22AB">
        <w:t>Elwood College</w:t>
      </w:r>
    </w:p>
    <w:p w14:paraId="41542FD4" w14:textId="3EFC8004" w:rsidR="00E27644" w:rsidRPr="00AF22AB" w:rsidRDefault="00E27644" w:rsidP="0037078B">
      <w:pPr>
        <w:pStyle w:val="Bullet"/>
      </w:pPr>
      <w:r w:rsidRPr="00AF22AB">
        <w:t>Emerald Secondary College</w:t>
      </w:r>
    </w:p>
    <w:p w14:paraId="55BBB454" w14:textId="4C491BDE" w:rsidR="00E27644" w:rsidRPr="00AF22AB" w:rsidRDefault="00E27644" w:rsidP="0037078B">
      <w:pPr>
        <w:pStyle w:val="Bullet"/>
      </w:pPr>
      <w:r w:rsidRPr="00AF22AB">
        <w:t>Essendon East Keilor District College</w:t>
      </w:r>
    </w:p>
    <w:p w14:paraId="1D01CBF7" w14:textId="2BBEEACB" w:rsidR="00E27644" w:rsidRPr="00AF22AB" w:rsidRDefault="00E27644" w:rsidP="0037078B">
      <w:pPr>
        <w:pStyle w:val="Bullet"/>
      </w:pPr>
      <w:r w:rsidRPr="00AF22AB">
        <w:t>Frankston Primary School</w:t>
      </w:r>
    </w:p>
    <w:p w14:paraId="68FA8736" w14:textId="56422ABD" w:rsidR="00E27644" w:rsidRPr="00AF22AB" w:rsidRDefault="00E27644" w:rsidP="0037078B">
      <w:pPr>
        <w:pStyle w:val="Bullet"/>
      </w:pPr>
      <w:r w:rsidRPr="00AF22AB">
        <w:t>Glen Eira College</w:t>
      </w:r>
    </w:p>
    <w:p w14:paraId="6E222391" w14:textId="436E68F4" w:rsidR="00E27644" w:rsidRPr="00AF22AB" w:rsidRDefault="00E27644" w:rsidP="0037078B">
      <w:pPr>
        <w:pStyle w:val="Bullet"/>
      </w:pPr>
      <w:r w:rsidRPr="00AF22AB">
        <w:t>Glen Waverley Primary School</w:t>
      </w:r>
    </w:p>
    <w:p w14:paraId="2EBB62AB" w14:textId="7DBD3FBD" w:rsidR="00E27644" w:rsidRPr="00AF22AB" w:rsidRDefault="00E27644" w:rsidP="0037078B">
      <w:pPr>
        <w:pStyle w:val="Bullet"/>
      </w:pPr>
      <w:r w:rsidRPr="00AF22AB">
        <w:t>Greensborough Secondary College</w:t>
      </w:r>
    </w:p>
    <w:p w14:paraId="65C510A9" w14:textId="60433377" w:rsidR="00E27644" w:rsidRPr="00AF22AB" w:rsidRDefault="00E27644" w:rsidP="0037078B">
      <w:pPr>
        <w:pStyle w:val="Bullet"/>
      </w:pPr>
      <w:r w:rsidRPr="00AF22AB">
        <w:t>Hampton Park Primary School</w:t>
      </w:r>
    </w:p>
    <w:p w14:paraId="541D1BBA" w14:textId="0D1A352C" w:rsidR="00E27644" w:rsidRPr="00AF22AB" w:rsidRDefault="00E27644" w:rsidP="0037078B">
      <w:pPr>
        <w:pStyle w:val="Bullet"/>
      </w:pPr>
      <w:r w:rsidRPr="00AF22AB">
        <w:t>Highvale Secondary College</w:t>
      </w:r>
    </w:p>
    <w:p w14:paraId="7BBDA3D4" w14:textId="4176A3C3" w:rsidR="00E27644" w:rsidRPr="00AF22AB" w:rsidRDefault="00E27644" w:rsidP="0037078B">
      <w:pPr>
        <w:pStyle w:val="Bullet"/>
      </w:pPr>
      <w:r w:rsidRPr="00AF22AB">
        <w:t>Jells Park Primary School</w:t>
      </w:r>
    </w:p>
    <w:p w14:paraId="3543067C" w14:textId="7F755451" w:rsidR="00E27644" w:rsidRPr="00AF22AB" w:rsidRDefault="00E27644" w:rsidP="0037078B">
      <w:pPr>
        <w:pStyle w:val="Bullet"/>
      </w:pPr>
      <w:r w:rsidRPr="00AF22AB">
        <w:t>Keysborough Secondary College</w:t>
      </w:r>
    </w:p>
    <w:p w14:paraId="675C904C" w14:textId="53309785" w:rsidR="00E27644" w:rsidRPr="00AF22AB" w:rsidRDefault="00E27644" w:rsidP="0037078B">
      <w:pPr>
        <w:pStyle w:val="Bullet"/>
      </w:pPr>
      <w:r w:rsidRPr="00AF22AB">
        <w:t>Lyndale Secondary College</w:t>
      </w:r>
    </w:p>
    <w:p w14:paraId="651897DD" w14:textId="0A3198F8" w:rsidR="00E27644" w:rsidRPr="00AF22AB" w:rsidRDefault="00E27644" w:rsidP="0037078B">
      <w:pPr>
        <w:pStyle w:val="Bullet"/>
      </w:pPr>
      <w:r w:rsidRPr="00AF22AB">
        <w:t>McKinnon Secondary College</w:t>
      </w:r>
    </w:p>
    <w:p w14:paraId="7B86D478" w14:textId="2BC618CB" w:rsidR="00E27644" w:rsidRPr="00AF22AB" w:rsidRDefault="00E27644" w:rsidP="0037078B">
      <w:pPr>
        <w:pStyle w:val="Bullet"/>
      </w:pPr>
      <w:r w:rsidRPr="00AF22AB">
        <w:t>Melba Secondary College</w:t>
      </w:r>
    </w:p>
    <w:p w14:paraId="7E9201F7" w14:textId="69B1EE26" w:rsidR="00E27644" w:rsidRPr="00AF22AB" w:rsidRDefault="00E27644" w:rsidP="0037078B">
      <w:pPr>
        <w:pStyle w:val="Bullet"/>
      </w:pPr>
      <w:r w:rsidRPr="00AF22AB">
        <w:t>Mill Park Heights Primary School</w:t>
      </w:r>
    </w:p>
    <w:p w14:paraId="42626308" w14:textId="6A0A0FCE" w:rsidR="00E27644" w:rsidRPr="00AF22AB" w:rsidRDefault="00E27644" w:rsidP="0037078B">
      <w:pPr>
        <w:pStyle w:val="Bullet"/>
      </w:pPr>
      <w:r w:rsidRPr="00AF22AB">
        <w:t>Monbulk College</w:t>
      </w:r>
    </w:p>
    <w:p w14:paraId="537DFEF3" w14:textId="1F0D302C" w:rsidR="00E27644" w:rsidRPr="00AF22AB" w:rsidRDefault="00E27644" w:rsidP="0037078B">
      <w:pPr>
        <w:pStyle w:val="Bullet"/>
      </w:pPr>
      <w:r w:rsidRPr="00AF22AB">
        <w:t>Monterey Secondary College</w:t>
      </w:r>
    </w:p>
    <w:p w14:paraId="23AA9056" w14:textId="57FDD5C2" w:rsidR="00E27644" w:rsidRPr="00AF22AB" w:rsidRDefault="00E27644" w:rsidP="0037078B">
      <w:pPr>
        <w:pStyle w:val="Bullet"/>
      </w:pPr>
      <w:r w:rsidRPr="00AF22AB">
        <w:t>Montmorency Secondary College</w:t>
      </w:r>
    </w:p>
    <w:p w14:paraId="617007D6" w14:textId="3FFE6225" w:rsidR="00E27644" w:rsidRPr="00AF22AB" w:rsidRDefault="00E27644" w:rsidP="0037078B">
      <w:pPr>
        <w:pStyle w:val="Bullet"/>
      </w:pPr>
      <w:r w:rsidRPr="00AF22AB">
        <w:t>Moorooduc Primary School</w:t>
      </w:r>
    </w:p>
    <w:p w14:paraId="21E9795B" w14:textId="1D080A26" w:rsidR="00E27644" w:rsidRPr="00AF22AB" w:rsidRDefault="00E27644" w:rsidP="0037078B">
      <w:pPr>
        <w:pStyle w:val="Bullet"/>
      </w:pPr>
      <w:r w:rsidRPr="00AF22AB">
        <w:t>Mooroolbark East Primary School</w:t>
      </w:r>
    </w:p>
    <w:p w14:paraId="14E15F05" w14:textId="587A0C13" w:rsidR="00E27644" w:rsidRPr="00AF22AB" w:rsidRDefault="00E27644" w:rsidP="0037078B">
      <w:pPr>
        <w:pStyle w:val="Bullet"/>
      </w:pPr>
      <w:r w:rsidRPr="00AF22AB">
        <w:lastRenderedPageBreak/>
        <w:t>Mordialloc College</w:t>
      </w:r>
    </w:p>
    <w:p w14:paraId="2506F6D2" w14:textId="5D2E1E8D" w:rsidR="00E27644" w:rsidRPr="00AF22AB" w:rsidRDefault="00E27644" w:rsidP="0037078B">
      <w:pPr>
        <w:pStyle w:val="Bullet"/>
      </w:pPr>
      <w:r w:rsidRPr="00AF22AB">
        <w:t>Mornington Primary School</w:t>
      </w:r>
    </w:p>
    <w:p w14:paraId="17378C04" w14:textId="4D56E568" w:rsidR="00E27644" w:rsidRPr="00AF22AB" w:rsidRDefault="00E27644" w:rsidP="0037078B">
      <w:pPr>
        <w:pStyle w:val="Bullet"/>
      </w:pPr>
      <w:r w:rsidRPr="00AF22AB">
        <w:t>Mullauna Secondary College</w:t>
      </w:r>
    </w:p>
    <w:p w14:paraId="490331FF" w14:textId="19ABACFC" w:rsidR="00E27644" w:rsidRPr="00AF22AB" w:rsidRDefault="00E27644" w:rsidP="0037078B">
      <w:pPr>
        <w:pStyle w:val="Bullet"/>
      </w:pPr>
      <w:r w:rsidRPr="00AF22AB">
        <w:t>Mullum Primary School</w:t>
      </w:r>
    </w:p>
    <w:p w14:paraId="1AA1D47D" w14:textId="6A181018" w:rsidR="00E27644" w:rsidRPr="00AF22AB" w:rsidRDefault="00E27644" w:rsidP="0037078B">
      <w:pPr>
        <w:pStyle w:val="Bullet"/>
      </w:pPr>
      <w:r w:rsidRPr="00AF22AB">
        <w:t>Noble Park Secondary College</w:t>
      </w:r>
    </w:p>
    <w:p w14:paraId="4D617283" w14:textId="382E4CAD" w:rsidR="00E27644" w:rsidRPr="00AF22AB" w:rsidRDefault="00E27644" w:rsidP="0037078B">
      <w:pPr>
        <w:pStyle w:val="Bullet"/>
      </w:pPr>
      <w:r w:rsidRPr="00AF22AB">
        <w:t>Northcote High School</w:t>
      </w:r>
    </w:p>
    <w:p w14:paraId="2E72E0C9" w14:textId="63404829" w:rsidR="00E27644" w:rsidRPr="00AF22AB" w:rsidRDefault="00E27644" w:rsidP="0037078B">
      <w:pPr>
        <w:pStyle w:val="Bullet"/>
      </w:pPr>
      <w:r w:rsidRPr="00AF22AB">
        <w:t>Norwood Secondary College</w:t>
      </w:r>
    </w:p>
    <w:p w14:paraId="082646A8" w14:textId="341D3964" w:rsidR="00E27644" w:rsidRPr="00AF22AB" w:rsidRDefault="00E27644" w:rsidP="0037078B">
      <w:pPr>
        <w:pStyle w:val="Bullet"/>
      </w:pPr>
      <w:r w:rsidRPr="00AF22AB">
        <w:t>Parkdale Primary School</w:t>
      </w:r>
    </w:p>
    <w:p w14:paraId="3F714105" w14:textId="602F8BC4" w:rsidR="00E27644" w:rsidRPr="00AF22AB" w:rsidRDefault="00E27644" w:rsidP="0037078B">
      <w:pPr>
        <w:pStyle w:val="Bullet"/>
      </w:pPr>
      <w:r w:rsidRPr="00AF22AB">
        <w:t>Parkhill Primary School</w:t>
      </w:r>
    </w:p>
    <w:p w14:paraId="76D83A2D" w14:textId="1B11C143" w:rsidR="00E27644" w:rsidRPr="00AF22AB" w:rsidRDefault="00E27644" w:rsidP="0037078B">
      <w:pPr>
        <w:pStyle w:val="Bullet"/>
      </w:pPr>
      <w:r w:rsidRPr="00AF22AB">
        <w:t>Patterson River Secondary College</w:t>
      </w:r>
    </w:p>
    <w:p w14:paraId="603CB6A0" w14:textId="132FDFC4" w:rsidR="00E27644" w:rsidRPr="00AF22AB" w:rsidRDefault="00E27644" w:rsidP="0037078B">
      <w:pPr>
        <w:pStyle w:val="Bullet"/>
      </w:pPr>
      <w:r w:rsidRPr="00AF22AB">
        <w:t>Preston High School</w:t>
      </w:r>
    </w:p>
    <w:p w14:paraId="1436EFB8" w14:textId="2EA80D10" w:rsidR="00E27644" w:rsidRPr="00AF22AB" w:rsidRDefault="00E27644" w:rsidP="0037078B">
      <w:pPr>
        <w:pStyle w:val="Bullet"/>
      </w:pPr>
      <w:r w:rsidRPr="00AF22AB">
        <w:t>Ringwood Secondary College</w:t>
      </w:r>
    </w:p>
    <w:p w14:paraId="1A972649" w14:textId="0009F4C2" w:rsidR="00E27644" w:rsidRPr="00AF22AB" w:rsidRDefault="00E27644" w:rsidP="0037078B">
      <w:pPr>
        <w:pStyle w:val="Bullet"/>
      </w:pPr>
      <w:r w:rsidRPr="00AF22AB">
        <w:t>Sandringham College</w:t>
      </w:r>
    </w:p>
    <w:p w14:paraId="33A47A17" w14:textId="18FF7711" w:rsidR="00E27644" w:rsidRPr="00AF22AB" w:rsidRDefault="00E27644" w:rsidP="0037078B">
      <w:pPr>
        <w:pStyle w:val="Bullet"/>
      </w:pPr>
      <w:r w:rsidRPr="00AF22AB">
        <w:t>Seaford Park Primary School</w:t>
      </w:r>
    </w:p>
    <w:p w14:paraId="47EC8757" w14:textId="1B8790AF" w:rsidR="00E27644" w:rsidRPr="00AF22AB" w:rsidRDefault="00E27644" w:rsidP="0037078B">
      <w:pPr>
        <w:pStyle w:val="Bullet"/>
      </w:pPr>
      <w:r w:rsidRPr="00AF22AB">
        <w:t>South Yarra Primary School</w:t>
      </w:r>
    </w:p>
    <w:p w14:paraId="5810FD47" w14:textId="3AC651F9" w:rsidR="00E27644" w:rsidRPr="00AF22AB" w:rsidRDefault="00E27644" w:rsidP="0037078B">
      <w:pPr>
        <w:pStyle w:val="Bullet"/>
      </w:pPr>
      <w:r w:rsidRPr="00AF22AB">
        <w:t>Springvale Rise Primary School</w:t>
      </w:r>
    </w:p>
    <w:p w14:paraId="1ED1837B" w14:textId="6543A142" w:rsidR="00E27644" w:rsidRPr="00AF22AB" w:rsidRDefault="00E27644" w:rsidP="0037078B">
      <w:pPr>
        <w:pStyle w:val="Bullet"/>
      </w:pPr>
      <w:r w:rsidRPr="00AF22AB">
        <w:t>St Helena Secondary College</w:t>
      </w:r>
    </w:p>
    <w:p w14:paraId="66ADD4BB" w14:textId="6E8E5F14" w:rsidR="00E27644" w:rsidRPr="00AF22AB" w:rsidRDefault="00E27644" w:rsidP="0037078B">
      <w:pPr>
        <w:pStyle w:val="Bullet"/>
      </w:pPr>
      <w:r w:rsidRPr="00AF22AB">
        <w:t>Stonnington Primary School</w:t>
      </w:r>
    </w:p>
    <w:p w14:paraId="35C6FBFA" w14:textId="66E27700" w:rsidR="00E27644" w:rsidRPr="00AF22AB" w:rsidRDefault="00E27644" w:rsidP="0037078B">
      <w:pPr>
        <w:pStyle w:val="Bullet"/>
      </w:pPr>
      <w:r w:rsidRPr="00AF22AB">
        <w:t>Strathmore Primary School</w:t>
      </w:r>
    </w:p>
    <w:p w14:paraId="2DBD6AD5" w14:textId="18FC3B34" w:rsidR="00E27644" w:rsidRPr="00AF22AB" w:rsidRDefault="00E27644" w:rsidP="0037078B">
      <w:pPr>
        <w:pStyle w:val="Bullet"/>
      </w:pPr>
      <w:r w:rsidRPr="00AF22AB">
        <w:t>Sunbury College</w:t>
      </w:r>
    </w:p>
    <w:p w14:paraId="56B82C05" w14:textId="1F780B91" w:rsidR="00E27644" w:rsidRPr="00AF22AB" w:rsidRDefault="00E27644" w:rsidP="0037078B">
      <w:pPr>
        <w:pStyle w:val="Bullet"/>
      </w:pPr>
      <w:r w:rsidRPr="00AF22AB">
        <w:t>Sunshine College</w:t>
      </w:r>
    </w:p>
    <w:p w14:paraId="727D8FF5" w14:textId="5B606CB3" w:rsidR="00E27644" w:rsidRPr="00AF22AB" w:rsidRDefault="00E27644" w:rsidP="0037078B">
      <w:pPr>
        <w:pStyle w:val="Bullet"/>
      </w:pPr>
      <w:r w:rsidRPr="00AF22AB">
        <w:t>The Basin Primary School</w:t>
      </w:r>
    </w:p>
    <w:p w14:paraId="5608A988" w14:textId="1D37039E" w:rsidR="00E27644" w:rsidRPr="00AF22AB" w:rsidRDefault="00E27644" w:rsidP="0037078B">
      <w:pPr>
        <w:pStyle w:val="Bullet"/>
      </w:pPr>
      <w:r w:rsidRPr="00AF22AB">
        <w:t>Viewbank College</w:t>
      </w:r>
    </w:p>
    <w:p w14:paraId="255CA63E" w14:textId="62929026" w:rsidR="00E27644" w:rsidRPr="00AF22AB" w:rsidRDefault="00E27644" w:rsidP="0037078B">
      <w:pPr>
        <w:pStyle w:val="Bullet"/>
      </w:pPr>
      <w:r w:rsidRPr="00AF22AB">
        <w:t>Wallan Secondary College</w:t>
      </w:r>
    </w:p>
    <w:p w14:paraId="6E625836" w14:textId="2BB0F426" w:rsidR="00E27644" w:rsidRPr="00AF22AB" w:rsidRDefault="00E27644" w:rsidP="0037078B">
      <w:pPr>
        <w:pStyle w:val="Bullet"/>
      </w:pPr>
      <w:r w:rsidRPr="00AF22AB">
        <w:t>Wattle Park Primary School</w:t>
      </w:r>
    </w:p>
    <w:p w14:paraId="4DDEF897" w14:textId="3E931053" w:rsidR="00E27644" w:rsidRPr="00AF22AB" w:rsidRDefault="00E27644" w:rsidP="0037078B">
      <w:pPr>
        <w:pStyle w:val="Bullet"/>
      </w:pPr>
      <w:r w:rsidRPr="00AF22AB">
        <w:t>Werribee Secondary College</w:t>
      </w:r>
    </w:p>
    <w:p w14:paraId="7DF3A520" w14:textId="2AE614AC" w:rsidR="00E27644" w:rsidRPr="00AF22AB" w:rsidRDefault="00E27644" w:rsidP="0037078B">
      <w:pPr>
        <w:pStyle w:val="Bullet"/>
      </w:pPr>
      <w:r w:rsidRPr="00AF22AB">
        <w:t>Westbreen Primary School</w:t>
      </w:r>
    </w:p>
    <w:p w14:paraId="0712A887" w14:textId="57B3E020" w:rsidR="00E27644" w:rsidRPr="00AF22AB" w:rsidRDefault="00E27644" w:rsidP="0037078B">
      <w:pPr>
        <w:pStyle w:val="Bullet"/>
      </w:pPr>
      <w:r w:rsidRPr="00AF22AB">
        <w:t>William Ruthven Secondary College</w:t>
      </w:r>
    </w:p>
    <w:p w14:paraId="71D7E5BB" w14:textId="2AAA1D11" w:rsidR="00E27644" w:rsidRPr="00AF22AB" w:rsidRDefault="00E27644" w:rsidP="0037078B">
      <w:pPr>
        <w:pStyle w:val="Bullet"/>
      </w:pPr>
      <w:r w:rsidRPr="00AF22AB">
        <w:t>Williamstown High School</w:t>
      </w:r>
    </w:p>
    <w:p w14:paraId="02953AF6" w14:textId="5B29EF2A" w:rsidR="00E27644" w:rsidRPr="00AF22AB" w:rsidRDefault="00E27644" w:rsidP="0037078B">
      <w:pPr>
        <w:pStyle w:val="Bullet"/>
      </w:pPr>
      <w:r w:rsidRPr="00AF22AB">
        <w:t>Yarra Junction Primary School</w:t>
      </w:r>
    </w:p>
    <w:p w14:paraId="3203A4F1" w14:textId="4F26C5D4" w:rsidR="00E27644" w:rsidRDefault="00E27644" w:rsidP="00574489">
      <w:pPr>
        <w:pStyle w:val="PlainText"/>
        <w:rPr>
          <w:szCs w:val="24"/>
        </w:rPr>
      </w:pPr>
    </w:p>
    <w:p w14:paraId="21CE1EC1" w14:textId="77777777" w:rsidR="00020FB5" w:rsidRDefault="00020FB5" w:rsidP="00574489">
      <w:pPr>
        <w:pStyle w:val="PlainText"/>
        <w:rPr>
          <w:szCs w:val="24"/>
        </w:rPr>
      </w:pPr>
    </w:p>
    <w:p w14:paraId="7B7E9638" w14:textId="77777777" w:rsidR="00020FB5" w:rsidRDefault="00020FB5" w:rsidP="00574489">
      <w:pPr>
        <w:pStyle w:val="PlainText"/>
        <w:rPr>
          <w:szCs w:val="24"/>
        </w:rPr>
      </w:pPr>
    </w:p>
    <w:p w14:paraId="4255E6D1" w14:textId="7F964573" w:rsidR="00020FB5" w:rsidRDefault="00020FB5" w:rsidP="00574489">
      <w:pPr>
        <w:pStyle w:val="PlainText"/>
        <w:rPr>
          <w:szCs w:val="24"/>
        </w:rPr>
      </w:pPr>
      <w:r>
        <w:rPr>
          <w:noProof/>
          <w:szCs w:val="24"/>
          <w:lang w:eastAsia="en-AU"/>
        </w:rPr>
        <w:lastRenderedPageBreak/>
        <w:drawing>
          <wp:inline distT="0" distB="0" distL="0" distR="0" wp14:anchorId="4039E40B" wp14:editId="66F740AB">
            <wp:extent cx="6390005" cy="4518660"/>
            <wp:effectExtent l="0" t="0" r="0" b="0"/>
            <wp:docPr id="7" name="Picture 7" descr="Map showing school projects" title="School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ris HD:DTF026 State Budget:DTF026 Budget BIP Maps Tables:BIP Suburan Growth:School Projects - suburban ma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90005" cy="4518660"/>
                    </a:xfrm>
                    <a:prstGeom prst="rect">
                      <a:avLst/>
                    </a:prstGeom>
                    <a:noFill/>
                    <a:ln>
                      <a:noFill/>
                    </a:ln>
                  </pic:spPr>
                </pic:pic>
              </a:graphicData>
            </a:graphic>
          </wp:inline>
        </w:drawing>
      </w:r>
    </w:p>
    <w:p w14:paraId="7484BF28" w14:textId="77777777" w:rsidR="00020FB5" w:rsidRPr="00AF22AB" w:rsidRDefault="00020FB5" w:rsidP="00574489">
      <w:pPr>
        <w:pStyle w:val="PlainText"/>
        <w:rPr>
          <w:szCs w:val="24"/>
        </w:rPr>
      </w:pPr>
    </w:p>
    <w:p w14:paraId="50DB8685" w14:textId="77777777" w:rsidR="00E27644" w:rsidRDefault="00E27644" w:rsidP="00574489">
      <w:pPr>
        <w:pStyle w:val="PlainText"/>
        <w:rPr>
          <w:szCs w:val="24"/>
        </w:rPr>
      </w:pPr>
    </w:p>
    <w:p w14:paraId="42F35C44" w14:textId="77777777" w:rsidR="00020FB5" w:rsidRPr="00AF22AB" w:rsidRDefault="00020FB5" w:rsidP="00574489">
      <w:pPr>
        <w:pStyle w:val="PlainText"/>
        <w:rPr>
          <w:szCs w:val="24"/>
        </w:rPr>
      </w:pPr>
    </w:p>
    <w:p w14:paraId="5F4B67CB" w14:textId="77777777" w:rsidR="00E27644" w:rsidRPr="00645EFB" w:rsidRDefault="00E27644" w:rsidP="0037078B">
      <w:pPr>
        <w:pStyle w:val="Heading2"/>
      </w:pPr>
      <w:r w:rsidRPr="00645EFB">
        <w:t>New schools</w:t>
      </w:r>
    </w:p>
    <w:p w14:paraId="6AD9B3CE" w14:textId="77777777" w:rsidR="00E27644" w:rsidRDefault="00E27644" w:rsidP="00574489">
      <w:pPr>
        <w:pStyle w:val="PlainText"/>
        <w:rPr>
          <w:szCs w:val="24"/>
        </w:rPr>
      </w:pPr>
      <w:r w:rsidRPr="00AF22AB">
        <w:rPr>
          <w:szCs w:val="24"/>
        </w:rPr>
        <w:t>The Andrews Labor Government will support the delivery of eight new schools to ease pressure on classrooms in growing suburban areas and give local families a real choice:</w:t>
      </w:r>
    </w:p>
    <w:p w14:paraId="72C8FDDD" w14:textId="77777777" w:rsidR="00645EFB" w:rsidRPr="00AF22AB" w:rsidRDefault="00645EFB" w:rsidP="00574489">
      <w:pPr>
        <w:pStyle w:val="PlainText"/>
        <w:rPr>
          <w:szCs w:val="24"/>
        </w:rPr>
      </w:pPr>
    </w:p>
    <w:p w14:paraId="3CD3D69B" w14:textId="30C63BAB" w:rsidR="00E27644" w:rsidRPr="00AF22AB" w:rsidRDefault="00E27644" w:rsidP="0037078B">
      <w:pPr>
        <w:pStyle w:val="Bullet"/>
      </w:pPr>
      <w:r w:rsidRPr="00AF22AB">
        <w:t>Albert Park College</w:t>
      </w:r>
      <w:r w:rsidR="0037078B">
        <w:t xml:space="preserve"> – </w:t>
      </w:r>
      <w:r w:rsidRPr="00AF22AB">
        <w:t>Year 9 campus</w:t>
      </w:r>
    </w:p>
    <w:p w14:paraId="25DCBA06" w14:textId="5CD3E84D" w:rsidR="00E27644" w:rsidRPr="00AF22AB" w:rsidRDefault="00E27644" w:rsidP="0037078B">
      <w:pPr>
        <w:pStyle w:val="Bullet"/>
      </w:pPr>
      <w:r w:rsidRPr="00AF22AB">
        <w:t>Craigieburn North West Primary School</w:t>
      </w:r>
    </w:p>
    <w:p w14:paraId="1FD9371F" w14:textId="4883C390" w:rsidR="00E27644" w:rsidRPr="00AF22AB" w:rsidRDefault="00E27644" w:rsidP="0037078B">
      <w:pPr>
        <w:pStyle w:val="Bullet"/>
      </w:pPr>
      <w:r w:rsidRPr="00AF22AB">
        <w:t>Footscray Learning Precinct</w:t>
      </w:r>
    </w:p>
    <w:p w14:paraId="6B2469EA" w14:textId="77777777" w:rsidR="00E27644" w:rsidRPr="00AF22AB" w:rsidRDefault="00E27644" w:rsidP="0037078B">
      <w:pPr>
        <w:pStyle w:val="Bullet"/>
      </w:pPr>
      <w:r w:rsidRPr="00AF22AB">
        <w:t>(Footscray City Primary School, Footscray City College)</w:t>
      </w:r>
    </w:p>
    <w:p w14:paraId="6F00250D" w14:textId="48702287" w:rsidR="00E27644" w:rsidRPr="00AF22AB" w:rsidRDefault="00E27644" w:rsidP="0037078B">
      <w:pPr>
        <w:pStyle w:val="Bullet"/>
      </w:pPr>
      <w:r w:rsidRPr="00AF22AB">
        <w:t>Hazel Glen College completion</w:t>
      </w:r>
    </w:p>
    <w:p w14:paraId="739A450D" w14:textId="10E966F2" w:rsidR="00E27644" w:rsidRPr="00AF22AB" w:rsidRDefault="00E27644" w:rsidP="0037078B">
      <w:pPr>
        <w:pStyle w:val="Bullet"/>
      </w:pPr>
      <w:r w:rsidRPr="00AF22AB">
        <w:t>Mernda Central 7</w:t>
      </w:r>
      <w:r w:rsidR="00547B9E">
        <w:t>-</w:t>
      </w:r>
      <w:r w:rsidRPr="00AF22AB">
        <w:t>12</w:t>
      </w:r>
    </w:p>
    <w:p w14:paraId="00580222" w14:textId="651F0A7C" w:rsidR="00E27644" w:rsidRPr="00AF22AB" w:rsidRDefault="00E27644" w:rsidP="0037078B">
      <w:pPr>
        <w:pStyle w:val="Bullet"/>
      </w:pPr>
      <w:r w:rsidRPr="00AF22AB">
        <w:t>Richmond High School</w:t>
      </w:r>
    </w:p>
    <w:p w14:paraId="4B566FF3" w14:textId="667ABCF4" w:rsidR="00E27644" w:rsidRPr="00AF22AB" w:rsidRDefault="00E27644" w:rsidP="0037078B">
      <w:pPr>
        <w:pStyle w:val="Bullet"/>
      </w:pPr>
      <w:r w:rsidRPr="00AF22AB">
        <w:t>South Melbourne Park Primary School</w:t>
      </w:r>
    </w:p>
    <w:p w14:paraId="4E118D74" w14:textId="0DAFC46B" w:rsidR="00E27644" w:rsidRDefault="00E27644" w:rsidP="0037078B">
      <w:pPr>
        <w:pStyle w:val="Bullet"/>
      </w:pPr>
      <w:r w:rsidRPr="00AF22AB">
        <w:t>Tarneit P-9 College completion</w:t>
      </w:r>
    </w:p>
    <w:p w14:paraId="23BFFECC" w14:textId="77777777" w:rsidR="00645EFB" w:rsidRPr="00AF22AB" w:rsidRDefault="00645EFB" w:rsidP="00574489">
      <w:pPr>
        <w:pStyle w:val="PlainText"/>
        <w:rPr>
          <w:szCs w:val="24"/>
        </w:rPr>
      </w:pPr>
    </w:p>
    <w:p w14:paraId="126C6AA5" w14:textId="1EC14227" w:rsidR="00E27644" w:rsidRPr="00AF22AB" w:rsidRDefault="00E27644" w:rsidP="00574489">
      <w:pPr>
        <w:pStyle w:val="PlainText"/>
        <w:rPr>
          <w:szCs w:val="24"/>
        </w:rPr>
      </w:pPr>
      <w:r w:rsidRPr="00AF22AB">
        <w:rPr>
          <w:szCs w:val="24"/>
        </w:rPr>
        <w:t>A further $40</w:t>
      </w:r>
      <w:r w:rsidR="0037078B">
        <w:rPr>
          <w:szCs w:val="24"/>
        </w:rPr>
        <w:t> million</w:t>
      </w:r>
      <w:r w:rsidRPr="00AF22AB">
        <w:rPr>
          <w:szCs w:val="24"/>
        </w:rPr>
        <w:t xml:space="preserve"> will purchase land for new schools in more of Melbourne</w:t>
      </w:r>
      <w:r w:rsidR="00547B9E">
        <w:rPr>
          <w:szCs w:val="24"/>
        </w:rPr>
        <w:t>’</w:t>
      </w:r>
      <w:r w:rsidRPr="00AF22AB">
        <w:rPr>
          <w:szCs w:val="24"/>
        </w:rPr>
        <w:t>s fast-growing suburbs.</w:t>
      </w:r>
    </w:p>
    <w:p w14:paraId="6443E4B3" w14:textId="77777777" w:rsidR="00E27644" w:rsidRPr="00AF22AB" w:rsidRDefault="00E27644" w:rsidP="00574489">
      <w:pPr>
        <w:pStyle w:val="PlainText"/>
        <w:rPr>
          <w:szCs w:val="24"/>
        </w:rPr>
      </w:pPr>
    </w:p>
    <w:p w14:paraId="1BA9A00A" w14:textId="77777777" w:rsidR="00E27644" w:rsidRPr="00645EFB" w:rsidRDefault="00E27644" w:rsidP="0037078B">
      <w:pPr>
        <w:pStyle w:val="Heading2"/>
      </w:pPr>
      <w:r w:rsidRPr="00645EFB">
        <w:lastRenderedPageBreak/>
        <w:t>Tech Schools</w:t>
      </w:r>
    </w:p>
    <w:p w14:paraId="556D6085" w14:textId="55B1756E" w:rsidR="00E27644" w:rsidRDefault="00E27644" w:rsidP="00574489">
      <w:pPr>
        <w:pStyle w:val="PlainText"/>
        <w:rPr>
          <w:szCs w:val="24"/>
        </w:rPr>
      </w:pPr>
      <w:r w:rsidRPr="00AF22AB">
        <w:rPr>
          <w:szCs w:val="24"/>
        </w:rPr>
        <w:t>Secondary students also deserve a head start on a hands-on vocation</w:t>
      </w:r>
      <w:r w:rsidR="0037078B">
        <w:rPr>
          <w:szCs w:val="24"/>
        </w:rPr>
        <w:t xml:space="preserve"> – </w:t>
      </w:r>
      <w:r w:rsidRPr="00AF22AB">
        <w:rPr>
          <w:szCs w:val="24"/>
        </w:rPr>
        <w:t>a chance to build the foundations of their career early while maintaining their enrolment at their local secondary school.</w:t>
      </w:r>
    </w:p>
    <w:p w14:paraId="71FF29B7" w14:textId="77777777" w:rsidR="00645EFB" w:rsidRPr="00AF22AB" w:rsidRDefault="00645EFB" w:rsidP="00574489">
      <w:pPr>
        <w:pStyle w:val="PlainText"/>
        <w:rPr>
          <w:szCs w:val="24"/>
        </w:rPr>
      </w:pPr>
    </w:p>
    <w:p w14:paraId="601CB3B1" w14:textId="4386CE76" w:rsidR="00E27644" w:rsidRDefault="00E27644" w:rsidP="00574489">
      <w:pPr>
        <w:pStyle w:val="PlainText"/>
        <w:rPr>
          <w:szCs w:val="24"/>
        </w:rPr>
      </w:pPr>
      <w:r w:rsidRPr="00AF22AB">
        <w:rPr>
          <w:szCs w:val="24"/>
        </w:rPr>
        <w:t>The Budget provides $12</w:t>
      </w:r>
      <w:r w:rsidR="0037078B">
        <w:rPr>
          <w:szCs w:val="24"/>
        </w:rPr>
        <w:t> million</w:t>
      </w:r>
      <w:r w:rsidRPr="00AF22AB">
        <w:rPr>
          <w:szCs w:val="24"/>
        </w:rPr>
        <w:t xml:space="preserve"> for Tech Schools across the state, which will be open to students from Years 7 to 12 who will learn skills alongside a comprehensive secondary education. $4</w:t>
      </w:r>
      <w:r w:rsidR="0037078B">
        <w:rPr>
          <w:szCs w:val="24"/>
        </w:rPr>
        <w:t> million</w:t>
      </w:r>
      <w:r w:rsidRPr="00AF22AB">
        <w:rPr>
          <w:szCs w:val="24"/>
        </w:rPr>
        <w:t xml:space="preserve"> is allocated to the Wantirna KIOSC.</w:t>
      </w:r>
    </w:p>
    <w:p w14:paraId="7A71921C" w14:textId="77777777" w:rsidR="00645EFB" w:rsidRPr="00AF22AB" w:rsidRDefault="00645EFB" w:rsidP="00574489">
      <w:pPr>
        <w:pStyle w:val="PlainText"/>
        <w:rPr>
          <w:szCs w:val="24"/>
        </w:rPr>
      </w:pPr>
    </w:p>
    <w:p w14:paraId="48268449" w14:textId="77777777" w:rsidR="00E27644" w:rsidRDefault="00E27644" w:rsidP="00574489">
      <w:pPr>
        <w:pStyle w:val="PlainText"/>
        <w:rPr>
          <w:szCs w:val="24"/>
        </w:rPr>
      </w:pPr>
      <w:r w:rsidRPr="00AF22AB">
        <w:rPr>
          <w:szCs w:val="24"/>
        </w:rPr>
        <w:t>The funding means planning can commence for Tech Schools in the following growing local government areas:</w:t>
      </w:r>
    </w:p>
    <w:p w14:paraId="2B0F064D" w14:textId="77777777" w:rsidR="00645EFB" w:rsidRPr="00AF22AB" w:rsidRDefault="00645EFB" w:rsidP="00574489">
      <w:pPr>
        <w:pStyle w:val="PlainText"/>
        <w:rPr>
          <w:szCs w:val="24"/>
        </w:rPr>
      </w:pPr>
    </w:p>
    <w:p w14:paraId="08ADCF72" w14:textId="49793820" w:rsidR="00E27644" w:rsidRPr="00AF22AB" w:rsidRDefault="00E27644" w:rsidP="0037078B">
      <w:pPr>
        <w:pStyle w:val="Bullet"/>
      </w:pPr>
      <w:r w:rsidRPr="00AF22AB">
        <w:t>Monash</w:t>
      </w:r>
    </w:p>
    <w:p w14:paraId="0EFC039C" w14:textId="4A6AF30C" w:rsidR="00E27644" w:rsidRPr="00AF22AB" w:rsidRDefault="00E27644" w:rsidP="0037078B">
      <w:pPr>
        <w:pStyle w:val="Bullet"/>
      </w:pPr>
      <w:r w:rsidRPr="00AF22AB">
        <w:t>Casey</w:t>
      </w:r>
    </w:p>
    <w:p w14:paraId="75233E2D" w14:textId="03FB01E2" w:rsidR="00E27644" w:rsidRPr="00AF22AB" w:rsidRDefault="00E27644" w:rsidP="0037078B">
      <w:pPr>
        <w:pStyle w:val="Bullet"/>
      </w:pPr>
      <w:r w:rsidRPr="00AF22AB">
        <w:t>Wyndham</w:t>
      </w:r>
    </w:p>
    <w:p w14:paraId="641541A0" w14:textId="4F83EB81" w:rsidR="00E27644" w:rsidRPr="00AF22AB" w:rsidRDefault="00E27644" w:rsidP="0037078B">
      <w:pPr>
        <w:pStyle w:val="Bullet"/>
      </w:pPr>
      <w:r w:rsidRPr="00AF22AB">
        <w:t>Banyule</w:t>
      </w:r>
    </w:p>
    <w:p w14:paraId="1E838BF1" w14:textId="12EE9ABE" w:rsidR="00E27644" w:rsidRPr="00AF22AB" w:rsidRDefault="00E27644" w:rsidP="0037078B">
      <w:pPr>
        <w:pStyle w:val="Bullet"/>
      </w:pPr>
      <w:r w:rsidRPr="00AF22AB">
        <w:t>Yarra Ranges</w:t>
      </w:r>
    </w:p>
    <w:p w14:paraId="379C56D9" w14:textId="66B32D8F" w:rsidR="00E27644" w:rsidRPr="00AF22AB" w:rsidRDefault="00E27644" w:rsidP="0037078B">
      <w:pPr>
        <w:pStyle w:val="Bullet"/>
      </w:pPr>
      <w:r w:rsidRPr="00AF22AB">
        <w:t>Whittlesea</w:t>
      </w:r>
    </w:p>
    <w:p w14:paraId="03BC8273" w14:textId="77777777" w:rsidR="00E27644" w:rsidRPr="00AF22AB" w:rsidRDefault="00E27644" w:rsidP="00574489">
      <w:pPr>
        <w:pStyle w:val="PlainText"/>
        <w:rPr>
          <w:szCs w:val="24"/>
        </w:rPr>
      </w:pPr>
    </w:p>
    <w:p w14:paraId="71E5316B" w14:textId="3799F73E" w:rsidR="00E27644" w:rsidRPr="00645EFB" w:rsidRDefault="00E27644" w:rsidP="0037078B">
      <w:pPr>
        <w:pStyle w:val="Highlight"/>
      </w:pPr>
      <w:r w:rsidRPr="00645EFB">
        <w:t>$40</w:t>
      </w:r>
      <w:r w:rsidR="0037078B">
        <w:t> million</w:t>
      </w:r>
      <w:r w:rsidRPr="00645EFB">
        <w:t xml:space="preserve"> to purchase land for new schools</w:t>
      </w:r>
    </w:p>
    <w:p w14:paraId="72B10410" w14:textId="545D6B41" w:rsidR="00E27644" w:rsidRPr="00645EFB" w:rsidRDefault="00E27644" w:rsidP="0037078B">
      <w:pPr>
        <w:pStyle w:val="Highlight"/>
      </w:pPr>
      <w:r w:rsidRPr="00645EFB">
        <w:t>$12</w:t>
      </w:r>
      <w:r w:rsidR="0037078B">
        <w:t> million</w:t>
      </w:r>
      <w:r w:rsidRPr="00645EFB">
        <w:t xml:space="preserve"> for Tech Schools</w:t>
      </w:r>
    </w:p>
    <w:p w14:paraId="0BF5D7D9" w14:textId="77777777" w:rsidR="00E27644" w:rsidRPr="00AF22AB" w:rsidRDefault="00E27644" w:rsidP="00574489">
      <w:pPr>
        <w:pStyle w:val="PlainText"/>
        <w:rPr>
          <w:szCs w:val="24"/>
        </w:rPr>
      </w:pPr>
    </w:p>
    <w:p w14:paraId="71664C69" w14:textId="77777777" w:rsidR="00E27644" w:rsidRPr="00AF22AB" w:rsidRDefault="00E27644" w:rsidP="00574489">
      <w:pPr>
        <w:pStyle w:val="PlainText"/>
        <w:rPr>
          <w:szCs w:val="24"/>
        </w:rPr>
      </w:pPr>
    </w:p>
    <w:p w14:paraId="7C8E5B44" w14:textId="77777777" w:rsidR="00E27644" w:rsidRPr="00AF22AB" w:rsidRDefault="00E27644" w:rsidP="00574489">
      <w:pPr>
        <w:pStyle w:val="PlainText"/>
        <w:rPr>
          <w:szCs w:val="24"/>
        </w:rPr>
      </w:pPr>
    </w:p>
    <w:p w14:paraId="4AC5CBCF" w14:textId="77777777" w:rsidR="0037078B" w:rsidRDefault="0037078B">
      <w:pPr>
        <w:rPr>
          <w:rFonts w:asciiTheme="majorHAnsi" w:hAnsiTheme="majorHAnsi"/>
          <w:color w:val="943634" w:themeColor="accent2" w:themeShade="BF"/>
          <w:sz w:val="36"/>
          <w:szCs w:val="36"/>
        </w:rPr>
      </w:pPr>
      <w:r>
        <w:br w:type="page"/>
      </w:r>
    </w:p>
    <w:p w14:paraId="548568F9" w14:textId="1041E39E" w:rsidR="00E27644" w:rsidRPr="00645EFB" w:rsidRDefault="00E27644" w:rsidP="0037078B">
      <w:pPr>
        <w:pStyle w:val="Heading2"/>
      </w:pPr>
      <w:r w:rsidRPr="00645EFB">
        <w:lastRenderedPageBreak/>
        <w:t>TAFE</w:t>
      </w:r>
    </w:p>
    <w:p w14:paraId="1D18F7EB" w14:textId="77777777" w:rsidR="00E27644" w:rsidRDefault="00E27644" w:rsidP="00574489">
      <w:pPr>
        <w:pStyle w:val="PlainText"/>
        <w:rPr>
          <w:szCs w:val="24"/>
        </w:rPr>
      </w:pPr>
      <w:r w:rsidRPr="00AF22AB">
        <w:rPr>
          <w:szCs w:val="24"/>
        </w:rPr>
        <w:t>The Andrews Labor Government will bring our TAFE system back from the brink, so all kids have the chance to get a job, start a career and have a decent life.</w:t>
      </w:r>
    </w:p>
    <w:p w14:paraId="6BD504FB" w14:textId="77777777" w:rsidR="00645EFB" w:rsidRPr="00AF22AB" w:rsidRDefault="00645EFB" w:rsidP="00574489">
      <w:pPr>
        <w:pStyle w:val="PlainText"/>
        <w:rPr>
          <w:szCs w:val="24"/>
        </w:rPr>
      </w:pPr>
    </w:p>
    <w:p w14:paraId="61EBB594" w14:textId="09A8A22C" w:rsidR="00E27644" w:rsidRDefault="00E27644" w:rsidP="00574489">
      <w:pPr>
        <w:pStyle w:val="PlainText"/>
        <w:rPr>
          <w:szCs w:val="24"/>
        </w:rPr>
      </w:pPr>
      <w:r w:rsidRPr="00AF22AB">
        <w:rPr>
          <w:szCs w:val="24"/>
        </w:rPr>
        <w:t>The Budget invests $300</w:t>
      </w:r>
      <w:r w:rsidR="0037078B">
        <w:rPr>
          <w:szCs w:val="24"/>
        </w:rPr>
        <w:t> million</w:t>
      </w:r>
      <w:r w:rsidRPr="00AF22AB">
        <w:rPr>
          <w:szCs w:val="24"/>
        </w:rPr>
        <w:t xml:space="preserve"> to complete the $320</w:t>
      </w:r>
      <w:r w:rsidR="0037078B">
        <w:rPr>
          <w:szCs w:val="24"/>
        </w:rPr>
        <w:t> million</w:t>
      </w:r>
      <w:r w:rsidRPr="00AF22AB">
        <w:rPr>
          <w:szCs w:val="24"/>
        </w:rPr>
        <w:t xml:space="preserve"> TAFE Rescue Fund for campuses across the state to reopen closed buildings, upgrade workshops and classrooms and get institutes back in the black.</w:t>
      </w:r>
    </w:p>
    <w:p w14:paraId="662D0DDD" w14:textId="77777777" w:rsidR="00645EFB" w:rsidRPr="00AF22AB" w:rsidRDefault="00645EFB" w:rsidP="00574489">
      <w:pPr>
        <w:pStyle w:val="PlainText"/>
        <w:rPr>
          <w:szCs w:val="24"/>
        </w:rPr>
      </w:pPr>
    </w:p>
    <w:p w14:paraId="2AA1EC59" w14:textId="77777777" w:rsidR="00E27644" w:rsidRDefault="00E27644" w:rsidP="00574489">
      <w:pPr>
        <w:pStyle w:val="PlainText"/>
        <w:rPr>
          <w:szCs w:val="24"/>
        </w:rPr>
      </w:pPr>
      <w:r w:rsidRPr="00AF22AB">
        <w:rPr>
          <w:szCs w:val="24"/>
        </w:rPr>
        <w:t>All Victorian TAFEs are eligible for support under the TAFE Rescue Fund, including:</w:t>
      </w:r>
    </w:p>
    <w:p w14:paraId="6979BAB6" w14:textId="77777777" w:rsidR="00645EFB" w:rsidRPr="00AF22AB" w:rsidRDefault="00645EFB" w:rsidP="00574489">
      <w:pPr>
        <w:pStyle w:val="PlainText"/>
        <w:rPr>
          <w:szCs w:val="24"/>
        </w:rPr>
      </w:pPr>
    </w:p>
    <w:p w14:paraId="6BCDCB6B" w14:textId="19B357F4" w:rsidR="00E27644" w:rsidRPr="0037078B" w:rsidRDefault="00E27644" w:rsidP="00574489">
      <w:pPr>
        <w:pStyle w:val="Bullet"/>
        <w:rPr>
          <w:rFonts w:ascii="Calibri" w:hAnsi="Calibri"/>
        </w:rPr>
      </w:pPr>
      <w:r w:rsidRPr="00AF22AB">
        <w:t>Bendigo Kangan Institute</w:t>
      </w:r>
      <w:r w:rsidR="0037078B">
        <w:t xml:space="preserve"> </w:t>
      </w:r>
      <w:r w:rsidRPr="0037078B">
        <w:rPr>
          <w:rFonts w:ascii="Calibri" w:hAnsi="Calibri"/>
        </w:rPr>
        <w:t>(Broadmeadows, Docklands, Essendon, Moonee Ponds, Richmond)</w:t>
      </w:r>
    </w:p>
    <w:p w14:paraId="5101AF59" w14:textId="4D0BE28E" w:rsidR="00E27644" w:rsidRPr="00AF22AB" w:rsidRDefault="00E27644" w:rsidP="0037078B">
      <w:pPr>
        <w:pStyle w:val="Bullet"/>
      </w:pPr>
      <w:r w:rsidRPr="00AF22AB">
        <w:t>Box Hill Institute</w:t>
      </w:r>
    </w:p>
    <w:p w14:paraId="48B0BD54" w14:textId="5BFF52A7" w:rsidR="00E27644" w:rsidRPr="00AF22AB" w:rsidRDefault="00E27644" w:rsidP="0037078B">
      <w:pPr>
        <w:pStyle w:val="Bullet"/>
      </w:pPr>
      <w:r w:rsidRPr="00AF22AB">
        <w:t>Chisholm Institute</w:t>
      </w:r>
    </w:p>
    <w:p w14:paraId="3F5C0ABE" w14:textId="6D12AE2D" w:rsidR="00E27644" w:rsidRPr="00AF22AB" w:rsidRDefault="00E27644" w:rsidP="0037078B">
      <w:pPr>
        <w:pStyle w:val="Bullet"/>
      </w:pPr>
      <w:r w:rsidRPr="00AF22AB">
        <w:t>Holmesglen Institute</w:t>
      </w:r>
    </w:p>
    <w:p w14:paraId="491502F3" w14:textId="00B0E891" w:rsidR="00E27644" w:rsidRPr="00AF22AB" w:rsidRDefault="00E27644" w:rsidP="0037078B">
      <w:pPr>
        <w:pStyle w:val="Bullet"/>
      </w:pPr>
      <w:r w:rsidRPr="00AF22AB">
        <w:t>Melbourne Polytechnic</w:t>
      </w:r>
    </w:p>
    <w:p w14:paraId="461EFBA5" w14:textId="1DD6ABAA" w:rsidR="00E27644" w:rsidRPr="00AF22AB" w:rsidRDefault="00E27644" w:rsidP="0037078B">
      <w:pPr>
        <w:pStyle w:val="Bullet"/>
      </w:pPr>
      <w:r w:rsidRPr="00AF22AB">
        <w:t>RMIT University</w:t>
      </w:r>
    </w:p>
    <w:p w14:paraId="2DA8BAD7" w14:textId="4F8459F2" w:rsidR="00E27644" w:rsidRPr="00AF22AB" w:rsidRDefault="00E27644" w:rsidP="0037078B">
      <w:pPr>
        <w:pStyle w:val="Bullet"/>
      </w:pPr>
      <w:r w:rsidRPr="00AF22AB">
        <w:t>Swinburne University of Technology</w:t>
      </w:r>
    </w:p>
    <w:p w14:paraId="3D14920A" w14:textId="237B7F4E" w:rsidR="00E27644" w:rsidRPr="00AF22AB" w:rsidRDefault="00E27644" w:rsidP="0037078B">
      <w:pPr>
        <w:pStyle w:val="Bullet"/>
      </w:pPr>
      <w:r w:rsidRPr="00AF22AB">
        <w:t>Victoria University</w:t>
      </w:r>
    </w:p>
    <w:p w14:paraId="59334B7E" w14:textId="53CFA229" w:rsidR="00E27644" w:rsidRDefault="00E27644" w:rsidP="0037078B">
      <w:pPr>
        <w:pStyle w:val="Bullet"/>
      </w:pPr>
      <w:r w:rsidRPr="00AF22AB">
        <w:t>William Angliss Institute</w:t>
      </w:r>
    </w:p>
    <w:p w14:paraId="7DFCD9BD" w14:textId="77777777" w:rsidR="00645EFB" w:rsidRPr="00AF22AB" w:rsidRDefault="00645EFB" w:rsidP="0037078B">
      <w:pPr>
        <w:pStyle w:val="PlainText"/>
      </w:pPr>
    </w:p>
    <w:p w14:paraId="1FE41404" w14:textId="44578E1B" w:rsidR="00E27644" w:rsidRDefault="00E27644" w:rsidP="00574489">
      <w:pPr>
        <w:pStyle w:val="PlainText"/>
        <w:rPr>
          <w:szCs w:val="24"/>
        </w:rPr>
      </w:pPr>
      <w:r w:rsidRPr="00AF22AB">
        <w:rPr>
          <w:szCs w:val="24"/>
        </w:rPr>
        <w:t>The $50</w:t>
      </w:r>
      <w:r w:rsidR="0037078B">
        <w:rPr>
          <w:szCs w:val="24"/>
        </w:rPr>
        <w:t> million</w:t>
      </w:r>
      <w:r w:rsidRPr="00AF22AB">
        <w:rPr>
          <w:szCs w:val="24"/>
        </w:rPr>
        <w:t xml:space="preserve"> TAFE Back To Work Fund will help campuses meet the needs of local employers, creating new training courses to give local students the skills they need for the jobs they want.</w:t>
      </w:r>
    </w:p>
    <w:p w14:paraId="683A3100" w14:textId="77777777" w:rsidR="00645EFB" w:rsidRPr="00AF22AB" w:rsidRDefault="00645EFB" w:rsidP="00574489">
      <w:pPr>
        <w:pStyle w:val="PlainText"/>
        <w:rPr>
          <w:szCs w:val="24"/>
        </w:rPr>
      </w:pPr>
    </w:p>
    <w:p w14:paraId="0BE09EDE" w14:textId="2E4BFE77" w:rsidR="00E27644" w:rsidRPr="00AF22AB" w:rsidRDefault="00E27644" w:rsidP="00574489">
      <w:pPr>
        <w:pStyle w:val="PlainText"/>
        <w:rPr>
          <w:szCs w:val="24"/>
        </w:rPr>
      </w:pPr>
      <w:r w:rsidRPr="00AF22AB">
        <w:rPr>
          <w:szCs w:val="24"/>
        </w:rPr>
        <w:t>Local Learning and Employment Networks, providing jobs and skills advice to people across Victoria, will receive $32</w:t>
      </w:r>
      <w:r w:rsidR="0037078B">
        <w:rPr>
          <w:szCs w:val="24"/>
        </w:rPr>
        <w:t> million</w:t>
      </w:r>
      <w:r w:rsidRPr="00AF22AB">
        <w:rPr>
          <w:szCs w:val="24"/>
        </w:rPr>
        <w:t xml:space="preserve"> to work with at-risk youth and get them back on track.</w:t>
      </w:r>
    </w:p>
    <w:p w14:paraId="433B7414" w14:textId="77777777" w:rsidR="00E27644" w:rsidRPr="00AF22AB" w:rsidRDefault="00E27644" w:rsidP="00574489">
      <w:pPr>
        <w:pStyle w:val="PlainText"/>
        <w:rPr>
          <w:szCs w:val="24"/>
        </w:rPr>
      </w:pPr>
    </w:p>
    <w:p w14:paraId="5AE0FD67" w14:textId="7668A75A" w:rsidR="00E27644" w:rsidRPr="00645EFB" w:rsidRDefault="00E27644" w:rsidP="0037078B">
      <w:pPr>
        <w:pStyle w:val="Highlight"/>
      </w:pPr>
      <w:r w:rsidRPr="00645EFB">
        <w:t>$350</w:t>
      </w:r>
      <w:r w:rsidR="0037078B">
        <w:t> million</w:t>
      </w:r>
      <w:r w:rsidRPr="00645EFB">
        <w:t xml:space="preserve"> to save our struggling TAFE system</w:t>
      </w:r>
    </w:p>
    <w:p w14:paraId="046645F8" w14:textId="77777777" w:rsidR="00E27644" w:rsidRPr="00645EFB" w:rsidRDefault="00E27644" w:rsidP="0037078B">
      <w:pPr>
        <w:pStyle w:val="Highlight"/>
      </w:pPr>
      <w:r w:rsidRPr="00645EFB">
        <w:t>Reopening closed buildings</w:t>
      </w:r>
    </w:p>
    <w:p w14:paraId="6296DDA2" w14:textId="77777777" w:rsidR="00E27644" w:rsidRPr="00645EFB" w:rsidRDefault="00E27644" w:rsidP="0037078B">
      <w:pPr>
        <w:pStyle w:val="Highlight"/>
      </w:pPr>
      <w:r w:rsidRPr="00645EFB">
        <w:t>Upgrading workshops and classrooms</w:t>
      </w:r>
    </w:p>
    <w:p w14:paraId="50C185F0" w14:textId="77777777" w:rsidR="00E27644" w:rsidRPr="00AF22AB" w:rsidRDefault="00E27644" w:rsidP="00574489">
      <w:pPr>
        <w:pStyle w:val="PlainText"/>
        <w:rPr>
          <w:szCs w:val="24"/>
        </w:rPr>
      </w:pPr>
    </w:p>
    <w:p w14:paraId="2B3C2C38" w14:textId="77777777" w:rsidR="00E27644" w:rsidRPr="00AF22AB" w:rsidRDefault="00E27644" w:rsidP="00574489">
      <w:pPr>
        <w:pStyle w:val="PlainText"/>
        <w:rPr>
          <w:szCs w:val="24"/>
        </w:rPr>
      </w:pPr>
    </w:p>
    <w:p w14:paraId="3E7926A0" w14:textId="77777777" w:rsidR="00E27644" w:rsidRPr="00AF22AB" w:rsidRDefault="00E27644" w:rsidP="00574489">
      <w:pPr>
        <w:pStyle w:val="PlainText"/>
        <w:rPr>
          <w:szCs w:val="24"/>
        </w:rPr>
      </w:pPr>
    </w:p>
    <w:p w14:paraId="48CBB080" w14:textId="77777777" w:rsidR="00E27644" w:rsidRPr="00AF22AB" w:rsidRDefault="00E27644" w:rsidP="00574489">
      <w:pPr>
        <w:pStyle w:val="PlainText"/>
        <w:rPr>
          <w:szCs w:val="24"/>
        </w:rPr>
      </w:pPr>
    </w:p>
    <w:p w14:paraId="493EF950" w14:textId="77777777" w:rsidR="00E27644" w:rsidRPr="00AF22AB" w:rsidRDefault="00E27644" w:rsidP="00574489">
      <w:pPr>
        <w:pStyle w:val="PlainText"/>
        <w:rPr>
          <w:szCs w:val="24"/>
        </w:rPr>
      </w:pPr>
    </w:p>
    <w:p w14:paraId="39E1F047" w14:textId="77777777" w:rsidR="00645EFB" w:rsidRDefault="00645EFB" w:rsidP="00574489">
      <w:pPr>
        <w:pStyle w:val="PlainText"/>
        <w:rPr>
          <w:szCs w:val="24"/>
        </w:rPr>
      </w:pPr>
    </w:p>
    <w:p w14:paraId="41522032" w14:textId="77777777" w:rsidR="00645EFB" w:rsidRDefault="00645EFB">
      <w:pPr>
        <w:rPr>
          <w:rFonts w:ascii="Calibri" w:hAnsi="Calibri"/>
        </w:rPr>
      </w:pPr>
      <w:r>
        <w:rPr>
          <w:rFonts w:ascii="Calibri" w:hAnsi="Calibri"/>
        </w:rPr>
        <w:br w:type="page"/>
      </w:r>
    </w:p>
    <w:p w14:paraId="0FEF5199" w14:textId="2BCBB7AD" w:rsidR="00E27644" w:rsidRPr="00645EFB" w:rsidRDefault="00E27644" w:rsidP="0037078B">
      <w:pPr>
        <w:pStyle w:val="Heading1"/>
      </w:pPr>
      <w:r w:rsidRPr="00645EFB">
        <w:lastRenderedPageBreak/>
        <w:t>Health</w:t>
      </w:r>
    </w:p>
    <w:p w14:paraId="6B1A24C2" w14:textId="77777777" w:rsidR="00E27644" w:rsidRDefault="00E27644" w:rsidP="00574489">
      <w:pPr>
        <w:pStyle w:val="PlainText"/>
        <w:rPr>
          <w:szCs w:val="24"/>
        </w:rPr>
      </w:pPr>
      <w:r w:rsidRPr="00AF22AB">
        <w:rPr>
          <w:szCs w:val="24"/>
        </w:rPr>
        <w:t>Nothing is more important to families than the health and wellbeing of their loved ones, but hospitals in growing suburban areas are under serious pressure.</w:t>
      </w:r>
    </w:p>
    <w:p w14:paraId="29D131C4" w14:textId="77777777" w:rsidR="00E90811" w:rsidRPr="00AF22AB" w:rsidRDefault="00E90811" w:rsidP="00574489">
      <w:pPr>
        <w:pStyle w:val="PlainText"/>
        <w:rPr>
          <w:szCs w:val="24"/>
        </w:rPr>
      </w:pPr>
    </w:p>
    <w:p w14:paraId="65011FEF" w14:textId="77777777" w:rsidR="00E27644" w:rsidRDefault="00E27644" w:rsidP="00574489">
      <w:pPr>
        <w:pStyle w:val="PlainText"/>
        <w:rPr>
          <w:szCs w:val="24"/>
        </w:rPr>
      </w:pPr>
      <w:r w:rsidRPr="00AF22AB">
        <w:rPr>
          <w:szCs w:val="24"/>
        </w:rPr>
        <w:t>The Andrews Labor Government is investing $2.1 billion in our health system, so families in suburban areas can get the care and peace of mind they deserve.</w:t>
      </w:r>
    </w:p>
    <w:p w14:paraId="596F0462" w14:textId="77777777" w:rsidR="00E90811" w:rsidRPr="00AF22AB" w:rsidRDefault="00E90811" w:rsidP="00574489">
      <w:pPr>
        <w:pStyle w:val="PlainText"/>
        <w:rPr>
          <w:szCs w:val="24"/>
        </w:rPr>
      </w:pPr>
    </w:p>
    <w:p w14:paraId="7732FE98" w14:textId="77777777" w:rsidR="00E27644" w:rsidRDefault="00E27644" w:rsidP="00574489">
      <w:pPr>
        <w:pStyle w:val="PlainText"/>
        <w:rPr>
          <w:szCs w:val="24"/>
        </w:rPr>
      </w:pPr>
      <w:r w:rsidRPr="00AF22AB">
        <w:rPr>
          <w:szCs w:val="24"/>
        </w:rPr>
        <w:t>Hospitals across the state will be built from the ground up or upgraded with more beds, theatres and the most up-to-date equipment.</w:t>
      </w:r>
    </w:p>
    <w:p w14:paraId="13080C8B" w14:textId="77777777" w:rsidR="00E90811" w:rsidRPr="00AF22AB" w:rsidRDefault="00E90811" w:rsidP="00574489">
      <w:pPr>
        <w:pStyle w:val="PlainText"/>
        <w:rPr>
          <w:szCs w:val="24"/>
        </w:rPr>
      </w:pPr>
    </w:p>
    <w:p w14:paraId="7A5E0733" w14:textId="77777777" w:rsidR="00E27644" w:rsidRPr="00E90811" w:rsidRDefault="00E27644" w:rsidP="0037078B">
      <w:pPr>
        <w:pStyle w:val="Heading2"/>
      </w:pPr>
      <w:r w:rsidRPr="00E90811">
        <w:t>Upgraded hospitals</w:t>
      </w:r>
    </w:p>
    <w:p w14:paraId="45F3C080" w14:textId="77777777" w:rsidR="00E90811" w:rsidRDefault="00E90811" w:rsidP="00574489">
      <w:pPr>
        <w:pStyle w:val="PlainText"/>
        <w:rPr>
          <w:b/>
          <w:color w:val="943634" w:themeColor="accent2" w:themeShade="BF"/>
          <w:szCs w:val="24"/>
        </w:rPr>
      </w:pPr>
    </w:p>
    <w:p w14:paraId="044724A5" w14:textId="77777777" w:rsidR="00E27644" w:rsidRPr="00E90811" w:rsidRDefault="00E27644" w:rsidP="0037078B">
      <w:pPr>
        <w:pStyle w:val="Heading3"/>
      </w:pPr>
      <w:r w:rsidRPr="00E90811">
        <w:t>Angliss Hospital</w:t>
      </w:r>
    </w:p>
    <w:p w14:paraId="38557DD2" w14:textId="32EC5F7F" w:rsidR="00E27644" w:rsidRPr="00AF22AB" w:rsidRDefault="00E27644" w:rsidP="00574489">
      <w:pPr>
        <w:pStyle w:val="PlainText"/>
        <w:rPr>
          <w:szCs w:val="24"/>
        </w:rPr>
      </w:pPr>
      <w:r w:rsidRPr="00AF22AB">
        <w:rPr>
          <w:szCs w:val="24"/>
        </w:rPr>
        <w:t>The Budget provides $20</w:t>
      </w:r>
      <w:r w:rsidR="0037078B">
        <w:rPr>
          <w:szCs w:val="24"/>
        </w:rPr>
        <w:t> million</w:t>
      </w:r>
      <w:r w:rsidRPr="00AF22AB">
        <w:rPr>
          <w:szCs w:val="24"/>
        </w:rPr>
        <w:t xml:space="preserve"> for an intensive care unit and a short stay unit at the Angliss Hospital in Melbourne</w:t>
      </w:r>
      <w:r w:rsidR="00547B9E">
        <w:rPr>
          <w:szCs w:val="24"/>
        </w:rPr>
        <w:t>’</w:t>
      </w:r>
      <w:r w:rsidRPr="00AF22AB">
        <w:rPr>
          <w:szCs w:val="24"/>
        </w:rPr>
        <w:t>s outer east, reducing the distance families have to travel for health care.</w:t>
      </w:r>
    </w:p>
    <w:p w14:paraId="42C8BDC0" w14:textId="77777777" w:rsidR="00E27644" w:rsidRPr="00AF22AB" w:rsidRDefault="00E27644" w:rsidP="00574489">
      <w:pPr>
        <w:pStyle w:val="PlainText"/>
        <w:rPr>
          <w:szCs w:val="24"/>
        </w:rPr>
      </w:pPr>
    </w:p>
    <w:p w14:paraId="2A244E23" w14:textId="77777777" w:rsidR="00E27644" w:rsidRPr="00E90811" w:rsidRDefault="00E27644" w:rsidP="0037078B">
      <w:pPr>
        <w:pStyle w:val="Heading3"/>
      </w:pPr>
      <w:r w:rsidRPr="00E90811">
        <w:t>Casey Hospital</w:t>
      </w:r>
    </w:p>
    <w:p w14:paraId="4DD650F5" w14:textId="102E7943" w:rsidR="00E27644" w:rsidRDefault="00E27644" w:rsidP="00574489">
      <w:pPr>
        <w:pStyle w:val="PlainText"/>
        <w:rPr>
          <w:szCs w:val="24"/>
        </w:rPr>
      </w:pPr>
      <w:r w:rsidRPr="00AF22AB">
        <w:rPr>
          <w:szCs w:val="24"/>
        </w:rPr>
        <w:t>Casey Hospital, in Melbourne</w:t>
      </w:r>
      <w:r w:rsidR="00547B9E">
        <w:rPr>
          <w:szCs w:val="24"/>
        </w:rPr>
        <w:t>’</w:t>
      </w:r>
      <w:r w:rsidRPr="00AF22AB">
        <w:rPr>
          <w:szCs w:val="24"/>
        </w:rPr>
        <w:t>s south-east, will be able to treat 12,000 more patients, conduct 8000 more surgeries and support 500 more births every year, with a $106.3</w:t>
      </w:r>
      <w:r w:rsidR="0037078B">
        <w:rPr>
          <w:szCs w:val="24"/>
        </w:rPr>
        <w:t> million</w:t>
      </w:r>
      <w:r w:rsidRPr="00AF22AB">
        <w:rPr>
          <w:szCs w:val="24"/>
        </w:rPr>
        <w:t xml:space="preserve"> expansion.</w:t>
      </w:r>
    </w:p>
    <w:p w14:paraId="36D5DFB4" w14:textId="77777777" w:rsidR="00E90811" w:rsidRPr="00AF22AB" w:rsidRDefault="00E90811" w:rsidP="00574489">
      <w:pPr>
        <w:pStyle w:val="PlainText"/>
        <w:rPr>
          <w:szCs w:val="24"/>
        </w:rPr>
      </w:pPr>
    </w:p>
    <w:p w14:paraId="31ECA258" w14:textId="77777777" w:rsidR="00E27644" w:rsidRPr="00E90811" w:rsidRDefault="00E27644" w:rsidP="0037078B">
      <w:pPr>
        <w:pStyle w:val="Heading3"/>
      </w:pPr>
      <w:r w:rsidRPr="00E90811">
        <w:t>Werribee Mercy Hospital</w:t>
      </w:r>
    </w:p>
    <w:p w14:paraId="5E1CCD8D" w14:textId="1F0C598E" w:rsidR="00E27644" w:rsidRPr="00AF22AB" w:rsidRDefault="00E27644" w:rsidP="00574489">
      <w:pPr>
        <w:pStyle w:val="PlainText"/>
        <w:rPr>
          <w:szCs w:val="24"/>
        </w:rPr>
      </w:pPr>
      <w:r w:rsidRPr="00AF22AB">
        <w:rPr>
          <w:szCs w:val="24"/>
        </w:rPr>
        <w:t>The Budget provides $85</w:t>
      </w:r>
      <w:r w:rsidR="0037078B">
        <w:rPr>
          <w:szCs w:val="24"/>
        </w:rPr>
        <w:t> million</w:t>
      </w:r>
      <w:r w:rsidRPr="00AF22AB">
        <w:rPr>
          <w:szCs w:val="24"/>
        </w:rPr>
        <w:t xml:space="preserve"> to expand the Werribee Mercy Hospital, delivering six extra operating theatres and 64 new inpatient beds in this fast- growing area of Melbourne.</w:t>
      </w:r>
    </w:p>
    <w:p w14:paraId="217363E0" w14:textId="77777777" w:rsidR="00E27644" w:rsidRPr="00AF22AB" w:rsidRDefault="00E27644" w:rsidP="00574489">
      <w:pPr>
        <w:pStyle w:val="PlainText"/>
        <w:rPr>
          <w:szCs w:val="24"/>
        </w:rPr>
      </w:pPr>
    </w:p>
    <w:p w14:paraId="62CB5A6B" w14:textId="6901911C" w:rsidR="00E27644" w:rsidRPr="00E90811" w:rsidRDefault="00E27644" w:rsidP="0037078B">
      <w:pPr>
        <w:pStyle w:val="Highlight"/>
      </w:pPr>
      <w:r w:rsidRPr="00E90811">
        <w:t>$200</w:t>
      </w:r>
      <w:r w:rsidR="0037078B">
        <w:t> million</w:t>
      </w:r>
      <w:r w:rsidRPr="00E90811">
        <w:t xml:space="preserve"> for Western Women</w:t>
      </w:r>
      <w:r w:rsidR="00547B9E" w:rsidRPr="00E90811">
        <w:t>’</w:t>
      </w:r>
      <w:r w:rsidRPr="00E90811">
        <w:t>s and Children</w:t>
      </w:r>
      <w:r w:rsidR="00547B9E" w:rsidRPr="00E90811">
        <w:t>’</w:t>
      </w:r>
      <w:r w:rsidRPr="00E90811">
        <w:t>s Hospital</w:t>
      </w:r>
    </w:p>
    <w:p w14:paraId="2E58B71B" w14:textId="43A17EFE" w:rsidR="00E27644" w:rsidRPr="00E90811" w:rsidRDefault="00E27644" w:rsidP="0037078B">
      <w:pPr>
        <w:pStyle w:val="Highlight"/>
      </w:pPr>
      <w:r w:rsidRPr="00E90811">
        <w:t>$106.3</w:t>
      </w:r>
      <w:r w:rsidR="0037078B">
        <w:t> million</w:t>
      </w:r>
      <w:r w:rsidRPr="00E90811">
        <w:t xml:space="preserve"> for Casey Hospital expansion</w:t>
      </w:r>
    </w:p>
    <w:p w14:paraId="1C75406E" w14:textId="77777777" w:rsidR="00E27644" w:rsidRPr="00AF22AB" w:rsidRDefault="00E27644" w:rsidP="00574489">
      <w:pPr>
        <w:pStyle w:val="PlainText"/>
        <w:rPr>
          <w:szCs w:val="24"/>
        </w:rPr>
      </w:pPr>
    </w:p>
    <w:p w14:paraId="59358996" w14:textId="77777777" w:rsidR="00E27644" w:rsidRPr="00AF22AB" w:rsidRDefault="00E27644" w:rsidP="00574489">
      <w:pPr>
        <w:pStyle w:val="PlainText"/>
        <w:rPr>
          <w:szCs w:val="24"/>
        </w:rPr>
      </w:pPr>
    </w:p>
    <w:p w14:paraId="58B25BE8" w14:textId="77777777" w:rsidR="00E90811" w:rsidRDefault="00E90811" w:rsidP="00574489">
      <w:pPr>
        <w:pStyle w:val="PlainText"/>
        <w:rPr>
          <w:color w:val="943634" w:themeColor="accent2" w:themeShade="BF"/>
          <w:sz w:val="36"/>
          <w:szCs w:val="36"/>
        </w:rPr>
      </w:pPr>
    </w:p>
    <w:p w14:paraId="3162D35A" w14:textId="77777777" w:rsidR="0037078B" w:rsidRDefault="0037078B">
      <w:pPr>
        <w:rPr>
          <w:rFonts w:asciiTheme="majorHAnsi" w:hAnsiTheme="majorHAnsi"/>
          <w:color w:val="943634" w:themeColor="accent2" w:themeShade="BF"/>
          <w:sz w:val="36"/>
          <w:szCs w:val="36"/>
        </w:rPr>
      </w:pPr>
      <w:r>
        <w:br w:type="page"/>
      </w:r>
    </w:p>
    <w:p w14:paraId="6BA13FB3" w14:textId="2128B2DF" w:rsidR="00E27644" w:rsidRDefault="00E27644" w:rsidP="0037078B">
      <w:pPr>
        <w:pStyle w:val="Heading2"/>
      </w:pPr>
      <w:r w:rsidRPr="00E90811">
        <w:lastRenderedPageBreak/>
        <w:t>New hospitals</w:t>
      </w:r>
    </w:p>
    <w:p w14:paraId="332CCC9C" w14:textId="77777777" w:rsidR="00E90811" w:rsidRPr="00E90811" w:rsidRDefault="00E90811" w:rsidP="00574489">
      <w:pPr>
        <w:pStyle w:val="PlainText"/>
        <w:rPr>
          <w:color w:val="943634" w:themeColor="accent2" w:themeShade="BF"/>
          <w:sz w:val="36"/>
          <w:szCs w:val="36"/>
        </w:rPr>
      </w:pPr>
    </w:p>
    <w:p w14:paraId="2415B4BC" w14:textId="547D9956" w:rsidR="00E27644" w:rsidRPr="00E90811" w:rsidRDefault="00E27644" w:rsidP="0037078B">
      <w:pPr>
        <w:pStyle w:val="Heading3"/>
      </w:pPr>
      <w:r w:rsidRPr="00E90811">
        <w:t>Western Women</w:t>
      </w:r>
      <w:r w:rsidR="00547B9E" w:rsidRPr="00E90811">
        <w:t>’</w:t>
      </w:r>
      <w:r w:rsidRPr="00E90811">
        <w:t>s and Children</w:t>
      </w:r>
      <w:r w:rsidR="00547B9E" w:rsidRPr="00E90811">
        <w:t>’</w:t>
      </w:r>
      <w:r w:rsidRPr="00E90811">
        <w:t>s Hospital</w:t>
      </w:r>
    </w:p>
    <w:p w14:paraId="6FC349C4" w14:textId="5FB3EA80" w:rsidR="00E27644" w:rsidRDefault="00E27644" w:rsidP="00574489">
      <w:pPr>
        <w:pStyle w:val="PlainText"/>
        <w:rPr>
          <w:szCs w:val="24"/>
        </w:rPr>
      </w:pPr>
      <w:r w:rsidRPr="00AF22AB">
        <w:rPr>
          <w:szCs w:val="24"/>
        </w:rPr>
        <w:t>The Budget invests $200</w:t>
      </w:r>
      <w:r w:rsidR="0037078B">
        <w:rPr>
          <w:szCs w:val="24"/>
        </w:rPr>
        <w:t> million</w:t>
      </w:r>
      <w:r w:rsidRPr="00AF22AB">
        <w:rPr>
          <w:szCs w:val="24"/>
        </w:rPr>
        <w:t xml:space="preserve"> in a dedicated Western Women</w:t>
      </w:r>
      <w:r w:rsidR="00547B9E">
        <w:rPr>
          <w:szCs w:val="24"/>
        </w:rPr>
        <w:t>’</w:t>
      </w:r>
      <w:r w:rsidRPr="00AF22AB">
        <w:rPr>
          <w:szCs w:val="24"/>
        </w:rPr>
        <w:t>s and Children</w:t>
      </w:r>
      <w:r w:rsidR="00547B9E">
        <w:rPr>
          <w:szCs w:val="24"/>
        </w:rPr>
        <w:t>’</w:t>
      </w:r>
      <w:r w:rsidRPr="00AF22AB">
        <w:rPr>
          <w:szCs w:val="24"/>
        </w:rPr>
        <w:t>s Hospital, with 237 beds, 39 special care nursery cots and four theatres for families across the west.</w:t>
      </w:r>
    </w:p>
    <w:p w14:paraId="4D7CA7F3" w14:textId="77777777" w:rsidR="00E90811" w:rsidRPr="00AF22AB" w:rsidRDefault="00E90811" w:rsidP="00574489">
      <w:pPr>
        <w:pStyle w:val="PlainText"/>
        <w:rPr>
          <w:szCs w:val="24"/>
        </w:rPr>
      </w:pPr>
    </w:p>
    <w:p w14:paraId="31F1CA42" w14:textId="77777777" w:rsidR="00E27644" w:rsidRDefault="00E27644" w:rsidP="00574489">
      <w:pPr>
        <w:pStyle w:val="PlainText"/>
        <w:rPr>
          <w:szCs w:val="24"/>
        </w:rPr>
      </w:pPr>
      <w:r w:rsidRPr="00AF22AB">
        <w:rPr>
          <w:szCs w:val="24"/>
        </w:rPr>
        <w:t>By 2026, the number of births at Sunshine Hospital is expected to exceed 7000 per year. The fastest growing area of Australia needs more services so no young family is left behind.</w:t>
      </w:r>
    </w:p>
    <w:p w14:paraId="4243F8DB" w14:textId="77777777" w:rsidR="00E90811" w:rsidRPr="00AF22AB" w:rsidRDefault="00E90811" w:rsidP="00574489">
      <w:pPr>
        <w:pStyle w:val="PlainText"/>
        <w:rPr>
          <w:szCs w:val="24"/>
        </w:rPr>
      </w:pPr>
    </w:p>
    <w:p w14:paraId="23E908BD" w14:textId="77777777" w:rsidR="00E27644" w:rsidRPr="00E90811" w:rsidRDefault="00E27644" w:rsidP="0037078B">
      <w:pPr>
        <w:pStyle w:val="Heading3"/>
      </w:pPr>
      <w:r w:rsidRPr="00E90811">
        <w:t>Victorian Heart Hospital</w:t>
      </w:r>
    </w:p>
    <w:p w14:paraId="3E010E6E" w14:textId="47F3DA9E" w:rsidR="00E27644" w:rsidRPr="00AF22AB" w:rsidRDefault="00E27644" w:rsidP="00574489">
      <w:pPr>
        <w:pStyle w:val="PlainText"/>
        <w:rPr>
          <w:szCs w:val="24"/>
        </w:rPr>
      </w:pPr>
      <w:r w:rsidRPr="00AF22AB">
        <w:rPr>
          <w:szCs w:val="24"/>
        </w:rPr>
        <w:t>The Victorian Heart Hospital</w:t>
      </w:r>
      <w:r w:rsidR="0037078B">
        <w:rPr>
          <w:szCs w:val="24"/>
        </w:rPr>
        <w:t xml:space="preserve"> – </w:t>
      </w:r>
      <w:r w:rsidRPr="00AF22AB">
        <w:rPr>
          <w:szCs w:val="24"/>
        </w:rPr>
        <w:t>a plan for Australia</w:t>
      </w:r>
      <w:r w:rsidR="00547B9E">
        <w:rPr>
          <w:szCs w:val="24"/>
        </w:rPr>
        <w:t>’</w:t>
      </w:r>
      <w:r w:rsidRPr="00AF22AB">
        <w:rPr>
          <w:szCs w:val="24"/>
        </w:rPr>
        <w:t>s first specialist heart hospital</w:t>
      </w:r>
      <w:r w:rsidR="0037078B">
        <w:rPr>
          <w:szCs w:val="24"/>
        </w:rPr>
        <w:t xml:space="preserve"> – </w:t>
      </w:r>
      <w:r w:rsidRPr="00AF22AB">
        <w:rPr>
          <w:szCs w:val="24"/>
        </w:rPr>
        <w:t>is one step closer, with $15</w:t>
      </w:r>
      <w:r w:rsidR="0037078B">
        <w:rPr>
          <w:szCs w:val="24"/>
        </w:rPr>
        <w:t> million</w:t>
      </w:r>
      <w:r w:rsidRPr="00AF22AB">
        <w:rPr>
          <w:szCs w:val="24"/>
        </w:rPr>
        <w:t xml:space="preserve"> to progress planning and development.</w:t>
      </w:r>
    </w:p>
    <w:p w14:paraId="3808A43B" w14:textId="7D4FCE8C" w:rsidR="00E27644" w:rsidRPr="00AF22AB" w:rsidRDefault="00E27644" w:rsidP="00574489">
      <w:pPr>
        <w:pStyle w:val="PlainText"/>
        <w:rPr>
          <w:szCs w:val="24"/>
        </w:rPr>
      </w:pPr>
      <w:r w:rsidRPr="00AF22AB">
        <w:rPr>
          <w:szCs w:val="24"/>
        </w:rPr>
        <w:t>It will be built at Monash University in Clayton, treating cardiac diseases from early childhood to later life, undertaking ground-breaking research and training the next generation of heart specialists.</w:t>
      </w:r>
    </w:p>
    <w:p w14:paraId="3E9141AD" w14:textId="77777777" w:rsidR="00E27644" w:rsidRPr="00AF22AB" w:rsidRDefault="00E27644" w:rsidP="00574489">
      <w:pPr>
        <w:pStyle w:val="PlainText"/>
        <w:rPr>
          <w:szCs w:val="24"/>
        </w:rPr>
      </w:pPr>
    </w:p>
    <w:p w14:paraId="01D83738" w14:textId="77777777" w:rsidR="00E90811" w:rsidRDefault="00E90811" w:rsidP="00574489">
      <w:pPr>
        <w:pStyle w:val="PlainText"/>
        <w:rPr>
          <w:szCs w:val="24"/>
        </w:rPr>
      </w:pPr>
    </w:p>
    <w:p w14:paraId="2F6CF62A" w14:textId="37530255" w:rsidR="00E90811" w:rsidRDefault="00E90811">
      <w:pPr>
        <w:rPr>
          <w:rFonts w:ascii="Calibri" w:hAnsi="Calibri"/>
        </w:rPr>
      </w:pPr>
      <w:r>
        <w:rPr>
          <w:rFonts w:ascii="Calibri" w:hAnsi="Calibri"/>
          <w:noProof/>
          <w:lang w:eastAsia="en-AU"/>
        </w:rPr>
        <w:drawing>
          <wp:inline distT="0" distB="0" distL="0" distR="0" wp14:anchorId="38EFDEA5" wp14:editId="4081A787">
            <wp:extent cx="4232157" cy="2154981"/>
            <wp:effectExtent l="0" t="0" r="0" b="0"/>
            <wp:docPr id="1" name="Picture 1" descr="Graph showing Emergency department presentations" title="Emergency department presen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ris HD:DTF026 State Budget:DTF026 Budget BIP Maps Tables:BIP Suburan Growth:Emergency department Presentations - graph.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32157" cy="2154981"/>
                    </a:xfrm>
                    <a:prstGeom prst="rect">
                      <a:avLst/>
                    </a:prstGeom>
                    <a:noFill/>
                    <a:ln>
                      <a:noFill/>
                    </a:ln>
                  </pic:spPr>
                </pic:pic>
              </a:graphicData>
            </a:graphic>
          </wp:inline>
        </w:drawing>
      </w:r>
    </w:p>
    <w:p w14:paraId="068D3A2B" w14:textId="77777777" w:rsidR="0037078B" w:rsidRDefault="0037078B">
      <w:pPr>
        <w:rPr>
          <w:rFonts w:ascii="Calibri" w:hAnsi="Calibri"/>
        </w:rPr>
      </w:pPr>
    </w:p>
    <w:p w14:paraId="77DE4440" w14:textId="77777777" w:rsidR="0037078B" w:rsidRDefault="0037078B">
      <w:pPr>
        <w:rPr>
          <w:rFonts w:asciiTheme="majorHAnsi" w:hAnsiTheme="majorHAnsi"/>
          <w:b/>
          <w:color w:val="943634" w:themeColor="accent2" w:themeShade="BF"/>
          <w:sz w:val="96"/>
          <w:szCs w:val="96"/>
        </w:rPr>
      </w:pPr>
      <w:r>
        <w:br w:type="page"/>
      </w:r>
    </w:p>
    <w:p w14:paraId="6591664F" w14:textId="72FD3B71" w:rsidR="00E27644" w:rsidRPr="0055262B" w:rsidRDefault="00E27644" w:rsidP="0037078B">
      <w:pPr>
        <w:pStyle w:val="Heading1"/>
      </w:pPr>
      <w:r w:rsidRPr="0055262B">
        <w:lastRenderedPageBreak/>
        <w:t>Police and emergency services</w:t>
      </w:r>
    </w:p>
    <w:p w14:paraId="0A97FD94" w14:textId="77777777" w:rsidR="0055262B" w:rsidRDefault="0055262B" w:rsidP="00574489">
      <w:pPr>
        <w:pStyle w:val="PlainText"/>
        <w:rPr>
          <w:szCs w:val="24"/>
        </w:rPr>
      </w:pPr>
    </w:p>
    <w:p w14:paraId="160EC416" w14:textId="77777777" w:rsidR="00E27644" w:rsidRPr="0055262B" w:rsidRDefault="00E27644" w:rsidP="0037078B">
      <w:pPr>
        <w:pStyle w:val="Heading2"/>
      </w:pPr>
      <w:r w:rsidRPr="0055262B">
        <w:t>Firefighters</w:t>
      </w:r>
    </w:p>
    <w:p w14:paraId="4F853C3C" w14:textId="10F25DA5" w:rsidR="00E27644" w:rsidRDefault="00E27644" w:rsidP="00574489">
      <w:pPr>
        <w:pStyle w:val="PlainText"/>
        <w:rPr>
          <w:szCs w:val="24"/>
        </w:rPr>
      </w:pPr>
      <w:r w:rsidRPr="00AF22AB">
        <w:rPr>
          <w:szCs w:val="24"/>
        </w:rPr>
        <w:t>The Andrews Labor Government is investing $78</w:t>
      </w:r>
      <w:r w:rsidR="0037078B">
        <w:rPr>
          <w:szCs w:val="24"/>
        </w:rPr>
        <w:t> million</w:t>
      </w:r>
      <w:r w:rsidRPr="00AF22AB">
        <w:rPr>
          <w:szCs w:val="24"/>
        </w:rPr>
        <w:t xml:space="preserve"> for emergency services, giving firefighters the resources they need to protect families in the outer suburbs.</w:t>
      </w:r>
    </w:p>
    <w:p w14:paraId="03E7DE67" w14:textId="77777777" w:rsidR="0055262B" w:rsidRPr="00AF22AB" w:rsidRDefault="0055262B" w:rsidP="00574489">
      <w:pPr>
        <w:pStyle w:val="PlainText"/>
        <w:rPr>
          <w:szCs w:val="24"/>
        </w:rPr>
      </w:pPr>
    </w:p>
    <w:p w14:paraId="4564A522" w14:textId="77777777" w:rsidR="00E27644" w:rsidRPr="00AF22AB" w:rsidRDefault="00E27644" w:rsidP="00574489">
      <w:pPr>
        <w:pStyle w:val="PlainText"/>
        <w:rPr>
          <w:szCs w:val="24"/>
        </w:rPr>
      </w:pPr>
      <w:r w:rsidRPr="00AF22AB">
        <w:rPr>
          <w:szCs w:val="24"/>
        </w:rPr>
        <w:t>Run down and threadbare CFA stations and amenities will be upgraded, with</w:t>
      </w:r>
    </w:p>
    <w:p w14:paraId="411FF34D" w14:textId="2605767A" w:rsidR="00E27644" w:rsidRDefault="00E27644" w:rsidP="00574489">
      <w:pPr>
        <w:pStyle w:val="PlainText"/>
        <w:rPr>
          <w:szCs w:val="24"/>
        </w:rPr>
      </w:pPr>
      <w:r w:rsidRPr="00AF22AB">
        <w:rPr>
          <w:szCs w:val="24"/>
        </w:rPr>
        <w:t>$11</w:t>
      </w:r>
      <w:r w:rsidR="0037078B">
        <w:rPr>
          <w:szCs w:val="24"/>
        </w:rPr>
        <w:t> million</w:t>
      </w:r>
      <w:r w:rsidRPr="00AF22AB">
        <w:rPr>
          <w:szCs w:val="24"/>
        </w:rPr>
        <w:t xml:space="preserve"> to give firefighters a safe and comfortable place to meet and train and help their units grow.</w:t>
      </w:r>
    </w:p>
    <w:p w14:paraId="714BBB67" w14:textId="77777777" w:rsidR="0055262B" w:rsidRPr="00AF22AB" w:rsidRDefault="0055262B" w:rsidP="00574489">
      <w:pPr>
        <w:pStyle w:val="PlainText"/>
        <w:rPr>
          <w:szCs w:val="24"/>
        </w:rPr>
      </w:pPr>
    </w:p>
    <w:p w14:paraId="01C5A4AC" w14:textId="77777777" w:rsidR="00E27644" w:rsidRDefault="00E27644" w:rsidP="00574489">
      <w:pPr>
        <w:pStyle w:val="PlainText"/>
        <w:rPr>
          <w:szCs w:val="24"/>
        </w:rPr>
      </w:pPr>
      <w:r w:rsidRPr="00AF22AB">
        <w:rPr>
          <w:szCs w:val="24"/>
        </w:rPr>
        <w:t>New stations will be built in Plenty and Edithvale, and toilets and bathroom facilities will be installed at up to 100 CFA stations.</w:t>
      </w:r>
    </w:p>
    <w:p w14:paraId="01616225" w14:textId="77777777" w:rsidR="0055262B" w:rsidRPr="00AF22AB" w:rsidRDefault="0055262B" w:rsidP="00574489">
      <w:pPr>
        <w:pStyle w:val="PlainText"/>
        <w:rPr>
          <w:szCs w:val="24"/>
        </w:rPr>
      </w:pPr>
    </w:p>
    <w:p w14:paraId="164B09D8" w14:textId="7CA2E6EE" w:rsidR="00E27644" w:rsidRDefault="00E27644" w:rsidP="00574489">
      <w:pPr>
        <w:pStyle w:val="PlainText"/>
        <w:rPr>
          <w:szCs w:val="24"/>
        </w:rPr>
      </w:pPr>
      <w:r w:rsidRPr="00AF22AB">
        <w:rPr>
          <w:szCs w:val="24"/>
        </w:rPr>
        <w:t>The Budget also funds a $9.6</w:t>
      </w:r>
      <w:r w:rsidR="0037078B">
        <w:rPr>
          <w:szCs w:val="24"/>
        </w:rPr>
        <w:t> million</w:t>
      </w:r>
      <w:r w:rsidRPr="00AF22AB">
        <w:rPr>
          <w:szCs w:val="24"/>
        </w:rPr>
        <w:t xml:space="preserve"> program at integrated CFA stations across the outer suburbs that dispatches firefighters at the same time as paramedics, increasing survival chances for heart attack patients.</w:t>
      </w:r>
    </w:p>
    <w:p w14:paraId="0FFEE582" w14:textId="77777777" w:rsidR="0055262B" w:rsidRPr="00AF22AB" w:rsidRDefault="0055262B" w:rsidP="00574489">
      <w:pPr>
        <w:pStyle w:val="PlainText"/>
        <w:rPr>
          <w:szCs w:val="24"/>
        </w:rPr>
      </w:pPr>
    </w:p>
    <w:p w14:paraId="57C54F27" w14:textId="77777777" w:rsidR="00E27644" w:rsidRPr="00AF22AB" w:rsidRDefault="00E27644" w:rsidP="00574489">
      <w:pPr>
        <w:pStyle w:val="PlainText"/>
        <w:rPr>
          <w:szCs w:val="24"/>
        </w:rPr>
      </w:pPr>
      <w:r w:rsidRPr="00AF22AB">
        <w:rPr>
          <w:szCs w:val="24"/>
        </w:rPr>
        <w:t>The Budget includes funding to commence the recruitment of 450 additional career firefighters.</w:t>
      </w:r>
    </w:p>
    <w:p w14:paraId="477A780A" w14:textId="77777777" w:rsidR="00E27644" w:rsidRPr="00AF22AB" w:rsidRDefault="00E27644" w:rsidP="00574489">
      <w:pPr>
        <w:pStyle w:val="PlainText"/>
        <w:rPr>
          <w:szCs w:val="24"/>
        </w:rPr>
      </w:pPr>
      <w:r w:rsidRPr="00AF22AB">
        <w:rPr>
          <w:szCs w:val="24"/>
        </w:rPr>
        <w:t>In addition, a two-year support service is being provided for firefighters suffering from post traumatic stress disorder.</w:t>
      </w:r>
    </w:p>
    <w:p w14:paraId="405BEE8D" w14:textId="77777777" w:rsidR="00E27644" w:rsidRPr="00AF22AB" w:rsidRDefault="00E27644" w:rsidP="00574489">
      <w:pPr>
        <w:pStyle w:val="PlainText"/>
        <w:rPr>
          <w:szCs w:val="24"/>
        </w:rPr>
      </w:pPr>
    </w:p>
    <w:p w14:paraId="21DB65AD" w14:textId="77777777" w:rsidR="00E27644" w:rsidRPr="0055262B" w:rsidRDefault="00E27644" w:rsidP="0037078B">
      <w:pPr>
        <w:pStyle w:val="Heading2"/>
      </w:pPr>
      <w:r w:rsidRPr="0055262B">
        <w:t>Police</w:t>
      </w:r>
    </w:p>
    <w:p w14:paraId="1EBA430F" w14:textId="6FB618A3" w:rsidR="00E27644" w:rsidRDefault="00E27644" w:rsidP="00574489">
      <w:pPr>
        <w:pStyle w:val="PlainText"/>
        <w:rPr>
          <w:szCs w:val="24"/>
        </w:rPr>
      </w:pPr>
      <w:r w:rsidRPr="00AF22AB">
        <w:rPr>
          <w:szCs w:val="24"/>
        </w:rPr>
        <w:t>The Labor Government will put hundreds more police on our streets,</w:t>
      </w:r>
      <w:r w:rsidR="0055262B">
        <w:rPr>
          <w:szCs w:val="24"/>
        </w:rPr>
        <w:t xml:space="preserve"> </w:t>
      </w:r>
      <w:r w:rsidRPr="00AF22AB">
        <w:rPr>
          <w:szCs w:val="24"/>
        </w:rPr>
        <w:t>investing $226</w:t>
      </w:r>
      <w:r w:rsidR="0037078B">
        <w:rPr>
          <w:szCs w:val="24"/>
        </w:rPr>
        <w:t> million</w:t>
      </w:r>
      <w:r w:rsidRPr="00AF22AB">
        <w:rPr>
          <w:szCs w:val="24"/>
        </w:rPr>
        <w:t xml:space="preserve"> to keep our community safe and give families peace of mind.</w:t>
      </w:r>
    </w:p>
    <w:p w14:paraId="391DEE71" w14:textId="77777777" w:rsidR="0055262B" w:rsidRPr="00AF22AB" w:rsidRDefault="0055262B" w:rsidP="00574489">
      <w:pPr>
        <w:pStyle w:val="PlainText"/>
        <w:rPr>
          <w:szCs w:val="24"/>
        </w:rPr>
      </w:pPr>
    </w:p>
    <w:p w14:paraId="6AAB522A" w14:textId="146BE1FF" w:rsidR="00E27644" w:rsidRDefault="00E27644" w:rsidP="00574489">
      <w:pPr>
        <w:pStyle w:val="PlainText"/>
        <w:rPr>
          <w:szCs w:val="24"/>
        </w:rPr>
      </w:pPr>
      <w:r w:rsidRPr="00AF22AB">
        <w:rPr>
          <w:szCs w:val="24"/>
        </w:rPr>
        <w:t>The Budget invests $148.6</w:t>
      </w:r>
      <w:r w:rsidR="0037078B">
        <w:rPr>
          <w:szCs w:val="24"/>
        </w:rPr>
        <w:t> million</w:t>
      </w:r>
      <w:r w:rsidRPr="00AF22AB">
        <w:rPr>
          <w:szCs w:val="24"/>
        </w:rPr>
        <w:t xml:space="preserve"> to recruit 400 custody officers to guard prisoners at 20 police stations across Victoria, allowing 400 police officers to return to the front line.</w:t>
      </w:r>
    </w:p>
    <w:p w14:paraId="4C5137B2" w14:textId="77777777" w:rsidR="0055262B" w:rsidRPr="00AF22AB" w:rsidRDefault="0055262B" w:rsidP="00574489">
      <w:pPr>
        <w:pStyle w:val="PlainText"/>
        <w:rPr>
          <w:szCs w:val="24"/>
        </w:rPr>
      </w:pPr>
    </w:p>
    <w:p w14:paraId="497C0C8B" w14:textId="2E3F40B4" w:rsidR="00E27644" w:rsidRPr="00AF22AB" w:rsidRDefault="00E27644" w:rsidP="00574489">
      <w:pPr>
        <w:pStyle w:val="PlainText"/>
        <w:rPr>
          <w:szCs w:val="24"/>
        </w:rPr>
      </w:pPr>
      <w:r w:rsidRPr="00AF22AB">
        <w:rPr>
          <w:szCs w:val="24"/>
        </w:rPr>
        <w:t>A permanent police presence is coming to Melbourne</w:t>
      </w:r>
      <w:r w:rsidR="00547B9E">
        <w:rPr>
          <w:szCs w:val="24"/>
        </w:rPr>
        <w:t>’</w:t>
      </w:r>
      <w:r w:rsidRPr="00AF22AB">
        <w:rPr>
          <w:szCs w:val="24"/>
        </w:rPr>
        <w:t>s growing north, with</w:t>
      </w:r>
    </w:p>
    <w:p w14:paraId="36FA10EE" w14:textId="19CEE1AE" w:rsidR="00E27644" w:rsidRDefault="00E27644" w:rsidP="00574489">
      <w:pPr>
        <w:pStyle w:val="PlainText"/>
        <w:rPr>
          <w:szCs w:val="24"/>
        </w:rPr>
      </w:pPr>
      <w:r w:rsidRPr="00AF22AB">
        <w:rPr>
          <w:szCs w:val="24"/>
        </w:rPr>
        <w:t>$15</w:t>
      </w:r>
      <w:r w:rsidR="0037078B">
        <w:rPr>
          <w:szCs w:val="24"/>
        </w:rPr>
        <w:t> million</w:t>
      </w:r>
      <w:r w:rsidRPr="00AF22AB">
        <w:rPr>
          <w:szCs w:val="24"/>
        </w:rPr>
        <w:t xml:space="preserve"> to build a new police station in Mernda.</w:t>
      </w:r>
    </w:p>
    <w:p w14:paraId="62D28EEA" w14:textId="77777777" w:rsidR="0055262B" w:rsidRPr="00AF22AB" w:rsidRDefault="0055262B" w:rsidP="00574489">
      <w:pPr>
        <w:pStyle w:val="PlainText"/>
        <w:rPr>
          <w:szCs w:val="24"/>
        </w:rPr>
      </w:pPr>
    </w:p>
    <w:p w14:paraId="32684B89" w14:textId="77777777" w:rsidR="00E27644" w:rsidRPr="00AF22AB" w:rsidRDefault="00E27644" w:rsidP="00574489">
      <w:pPr>
        <w:pStyle w:val="PlainText"/>
        <w:rPr>
          <w:szCs w:val="24"/>
        </w:rPr>
      </w:pPr>
      <w:r w:rsidRPr="00AF22AB">
        <w:rPr>
          <w:szCs w:val="24"/>
        </w:rPr>
        <w:t>To keep our roads safe and reduce the danger and use of ice, the Budget invests</w:t>
      </w:r>
    </w:p>
    <w:p w14:paraId="66268EC6" w14:textId="1C9675C9" w:rsidR="00E27644" w:rsidRPr="00AF22AB" w:rsidRDefault="00E27644" w:rsidP="00574489">
      <w:pPr>
        <w:pStyle w:val="PlainText"/>
        <w:rPr>
          <w:szCs w:val="24"/>
        </w:rPr>
      </w:pPr>
      <w:r w:rsidRPr="00AF22AB">
        <w:rPr>
          <w:szCs w:val="24"/>
        </w:rPr>
        <w:t>$15</w:t>
      </w:r>
      <w:r w:rsidR="0037078B">
        <w:rPr>
          <w:szCs w:val="24"/>
        </w:rPr>
        <w:t> million</w:t>
      </w:r>
      <w:r w:rsidRPr="00AF22AB">
        <w:rPr>
          <w:szCs w:val="24"/>
        </w:rPr>
        <w:t xml:space="preserve"> to provide Victoria Police with new booze and drug buses to improve road safety.</w:t>
      </w:r>
    </w:p>
    <w:p w14:paraId="7040311F" w14:textId="77777777" w:rsidR="00E27644" w:rsidRPr="00AF22AB" w:rsidRDefault="00E27644" w:rsidP="00574489">
      <w:pPr>
        <w:pStyle w:val="PlainText"/>
        <w:rPr>
          <w:szCs w:val="24"/>
        </w:rPr>
      </w:pPr>
    </w:p>
    <w:p w14:paraId="69A96161" w14:textId="77777777" w:rsidR="00E27644" w:rsidRPr="0055262B" w:rsidRDefault="00E27644" w:rsidP="0037078B">
      <w:pPr>
        <w:pStyle w:val="Highlight"/>
      </w:pPr>
      <w:r w:rsidRPr="0055262B">
        <w:t>New fire stations for Plenty and Edithvale</w:t>
      </w:r>
    </w:p>
    <w:p w14:paraId="2209AE77" w14:textId="2ACC6DBA" w:rsidR="00E27644" w:rsidRPr="0055262B" w:rsidRDefault="00E27644" w:rsidP="0037078B">
      <w:pPr>
        <w:pStyle w:val="Highlight"/>
      </w:pPr>
      <w:r w:rsidRPr="0055262B">
        <w:t>$15</w:t>
      </w:r>
      <w:r w:rsidR="0037078B">
        <w:t> million</w:t>
      </w:r>
      <w:r w:rsidRPr="0055262B">
        <w:t xml:space="preserve"> for new Mernda Police Station</w:t>
      </w:r>
    </w:p>
    <w:p w14:paraId="5F2522EC" w14:textId="77777777" w:rsidR="00E27644" w:rsidRPr="00AF22AB" w:rsidRDefault="00E27644" w:rsidP="00574489">
      <w:pPr>
        <w:pStyle w:val="PlainText"/>
        <w:rPr>
          <w:szCs w:val="24"/>
        </w:rPr>
      </w:pPr>
    </w:p>
    <w:p w14:paraId="2EB991E0" w14:textId="77777777" w:rsidR="00E27644" w:rsidRPr="00AF22AB" w:rsidRDefault="00E27644" w:rsidP="00574489">
      <w:pPr>
        <w:pStyle w:val="PlainText"/>
        <w:rPr>
          <w:szCs w:val="24"/>
        </w:rPr>
      </w:pPr>
    </w:p>
    <w:p w14:paraId="201E058F" w14:textId="77777777" w:rsidR="00E27644" w:rsidRPr="00242B61" w:rsidRDefault="00E27644" w:rsidP="0037078B">
      <w:pPr>
        <w:pStyle w:val="Heading1"/>
      </w:pPr>
      <w:r w:rsidRPr="00242B61">
        <w:lastRenderedPageBreak/>
        <w:t>Transport</w:t>
      </w:r>
    </w:p>
    <w:p w14:paraId="3AC807DB" w14:textId="77777777" w:rsidR="00E27644" w:rsidRDefault="00E27644" w:rsidP="00574489">
      <w:pPr>
        <w:pStyle w:val="PlainText"/>
        <w:rPr>
          <w:szCs w:val="24"/>
        </w:rPr>
      </w:pPr>
      <w:r w:rsidRPr="00AF22AB">
        <w:rPr>
          <w:szCs w:val="24"/>
        </w:rPr>
        <w:t>The Andrews Labor Government is getting on with the projects our state needs, so we can get people home to their families safer and sooner.</w:t>
      </w:r>
    </w:p>
    <w:p w14:paraId="68CA01A2" w14:textId="77777777" w:rsidR="00A05F7F" w:rsidRPr="00AF22AB" w:rsidRDefault="00A05F7F" w:rsidP="00574489">
      <w:pPr>
        <w:pStyle w:val="PlainText"/>
        <w:rPr>
          <w:szCs w:val="24"/>
        </w:rPr>
      </w:pPr>
    </w:p>
    <w:p w14:paraId="26E22C49" w14:textId="77777777" w:rsidR="00E27644" w:rsidRDefault="00E27644" w:rsidP="00574489">
      <w:pPr>
        <w:pStyle w:val="PlainText"/>
        <w:rPr>
          <w:szCs w:val="24"/>
        </w:rPr>
      </w:pPr>
      <w:r w:rsidRPr="00AF22AB">
        <w:rPr>
          <w:szCs w:val="24"/>
        </w:rPr>
        <w:t>Projects funded in the Budget will transform our public transport system, increase services in the outer suburbs and reduce congestion on the busy local roads we use every day.</w:t>
      </w:r>
    </w:p>
    <w:p w14:paraId="28AD81BD" w14:textId="77777777" w:rsidR="00A05F7F" w:rsidRPr="00AF22AB" w:rsidRDefault="00A05F7F" w:rsidP="00574489">
      <w:pPr>
        <w:pStyle w:val="PlainText"/>
        <w:rPr>
          <w:szCs w:val="24"/>
        </w:rPr>
      </w:pPr>
    </w:p>
    <w:p w14:paraId="2356F9FE" w14:textId="5AC13FF1" w:rsidR="00A05F7F" w:rsidRPr="00A05F7F" w:rsidRDefault="00E27644" w:rsidP="0037078B">
      <w:pPr>
        <w:pStyle w:val="Heading2"/>
      </w:pPr>
      <w:r w:rsidRPr="00A05F7F">
        <w:t>Removing level crossings</w:t>
      </w:r>
    </w:p>
    <w:p w14:paraId="4C92B9B8" w14:textId="77777777" w:rsidR="00E27644" w:rsidRDefault="00E27644" w:rsidP="00574489">
      <w:pPr>
        <w:pStyle w:val="PlainText"/>
        <w:rPr>
          <w:szCs w:val="24"/>
        </w:rPr>
      </w:pPr>
      <w:r w:rsidRPr="00AF22AB">
        <w:rPr>
          <w:szCs w:val="24"/>
        </w:rPr>
        <w:t>The Andrews Labor Government is removing 50 of our most dangerous and congested level crossings to save time and save lives.</w:t>
      </w:r>
    </w:p>
    <w:p w14:paraId="4AB2B729" w14:textId="77777777" w:rsidR="00A05F7F" w:rsidRPr="00AF22AB" w:rsidRDefault="00A05F7F" w:rsidP="00574489">
      <w:pPr>
        <w:pStyle w:val="PlainText"/>
        <w:rPr>
          <w:szCs w:val="24"/>
        </w:rPr>
      </w:pPr>
    </w:p>
    <w:p w14:paraId="33EBB038" w14:textId="169EA2B6" w:rsidR="00E27644" w:rsidRDefault="00E27644" w:rsidP="00574489">
      <w:pPr>
        <w:pStyle w:val="PlainText"/>
        <w:rPr>
          <w:szCs w:val="24"/>
        </w:rPr>
      </w:pPr>
      <w:r w:rsidRPr="00AF22AB">
        <w:rPr>
          <w:szCs w:val="24"/>
        </w:rPr>
        <w:t>The Budget commits $5</w:t>
      </w:r>
      <w:r w:rsidR="00547B9E">
        <w:rPr>
          <w:szCs w:val="24"/>
        </w:rPr>
        <w:t>-</w:t>
      </w:r>
      <w:r w:rsidRPr="00AF22AB">
        <w:rPr>
          <w:szCs w:val="24"/>
        </w:rPr>
        <w:t>$6 billion, including $2</w:t>
      </w:r>
      <w:r w:rsidR="00547B9E">
        <w:rPr>
          <w:szCs w:val="24"/>
        </w:rPr>
        <w:t>-</w:t>
      </w:r>
      <w:r w:rsidRPr="00AF22AB">
        <w:rPr>
          <w:szCs w:val="24"/>
        </w:rPr>
        <w:t>$2.4 billion over four years, to implement this commitment.</w:t>
      </w:r>
    </w:p>
    <w:p w14:paraId="45297B88" w14:textId="77777777" w:rsidR="00A05F7F" w:rsidRPr="00AF22AB" w:rsidRDefault="00A05F7F" w:rsidP="00574489">
      <w:pPr>
        <w:pStyle w:val="PlainText"/>
        <w:rPr>
          <w:szCs w:val="24"/>
        </w:rPr>
      </w:pPr>
    </w:p>
    <w:p w14:paraId="73D42F27" w14:textId="77777777" w:rsidR="00E27644" w:rsidRDefault="00E27644" w:rsidP="00574489">
      <w:pPr>
        <w:pStyle w:val="PlainText"/>
        <w:rPr>
          <w:szCs w:val="24"/>
        </w:rPr>
      </w:pPr>
      <w:r w:rsidRPr="00AF22AB">
        <w:rPr>
          <w:szCs w:val="24"/>
        </w:rPr>
        <w:t>Removing level crossings:</w:t>
      </w:r>
    </w:p>
    <w:p w14:paraId="6374EFDD" w14:textId="77777777" w:rsidR="00A05F7F" w:rsidRPr="00AF22AB" w:rsidRDefault="00A05F7F" w:rsidP="00574489">
      <w:pPr>
        <w:pStyle w:val="PlainText"/>
        <w:rPr>
          <w:szCs w:val="24"/>
        </w:rPr>
      </w:pPr>
    </w:p>
    <w:p w14:paraId="2E21F111" w14:textId="545590E2" w:rsidR="00E27644" w:rsidRPr="00AF22AB" w:rsidRDefault="00E27644" w:rsidP="00A05F7F">
      <w:pPr>
        <w:pStyle w:val="PlainText"/>
        <w:numPr>
          <w:ilvl w:val="0"/>
          <w:numId w:val="5"/>
        </w:numPr>
        <w:rPr>
          <w:szCs w:val="24"/>
        </w:rPr>
      </w:pPr>
      <w:r w:rsidRPr="00AF22AB">
        <w:rPr>
          <w:szCs w:val="24"/>
        </w:rPr>
        <w:t>Reduces congestion. Level crossings make up almost half of the RACV</w:t>
      </w:r>
      <w:r w:rsidR="00547B9E">
        <w:rPr>
          <w:szCs w:val="24"/>
        </w:rPr>
        <w:t>’</w:t>
      </w:r>
      <w:r w:rsidRPr="00AF22AB">
        <w:rPr>
          <w:szCs w:val="24"/>
        </w:rPr>
        <w:t>s traffic hotspots in Melbourne. Boom gates can stay down for up to 80 minutes over the morning peak.</w:t>
      </w:r>
    </w:p>
    <w:p w14:paraId="6729E36D" w14:textId="71A40517" w:rsidR="00E27644" w:rsidRPr="00AF22AB" w:rsidRDefault="00E27644" w:rsidP="00A05F7F">
      <w:pPr>
        <w:pStyle w:val="PlainText"/>
        <w:numPr>
          <w:ilvl w:val="0"/>
          <w:numId w:val="5"/>
        </w:numPr>
        <w:rPr>
          <w:szCs w:val="24"/>
        </w:rPr>
      </w:pPr>
      <w:r w:rsidRPr="00AF22AB">
        <w:rPr>
          <w:szCs w:val="24"/>
        </w:rPr>
        <w:t>Means more trains can run on every line. At present, the addition of services on major train lines would cause traffic chaos on surrounding streets.</w:t>
      </w:r>
    </w:p>
    <w:p w14:paraId="4D06CD06" w14:textId="3C643F23" w:rsidR="00E27644" w:rsidRPr="00AF22AB" w:rsidRDefault="00E27644" w:rsidP="00A05F7F">
      <w:pPr>
        <w:pStyle w:val="PlainText"/>
        <w:numPr>
          <w:ilvl w:val="0"/>
          <w:numId w:val="5"/>
        </w:numPr>
        <w:rPr>
          <w:szCs w:val="24"/>
        </w:rPr>
      </w:pPr>
      <w:r w:rsidRPr="00AF22AB">
        <w:rPr>
          <w:szCs w:val="24"/>
        </w:rPr>
        <w:t>Helps reduce the road toll. There were over 240 crashes at level crossings over the decade to 2013. That</w:t>
      </w:r>
      <w:r w:rsidR="00547B9E">
        <w:rPr>
          <w:szCs w:val="24"/>
        </w:rPr>
        <w:t>’</w:t>
      </w:r>
      <w:r w:rsidRPr="00AF22AB">
        <w:rPr>
          <w:szCs w:val="24"/>
        </w:rPr>
        <w:t>s not good enough in the road safety capital.</w:t>
      </w:r>
    </w:p>
    <w:p w14:paraId="18F445C2" w14:textId="6CD6FE40" w:rsidR="00E27644" w:rsidRPr="00AF22AB" w:rsidRDefault="00E27644" w:rsidP="00A05F7F">
      <w:pPr>
        <w:pStyle w:val="PlainText"/>
        <w:numPr>
          <w:ilvl w:val="0"/>
          <w:numId w:val="5"/>
        </w:numPr>
        <w:rPr>
          <w:szCs w:val="24"/>
        </w:rPr>
      </w:pPr>
      <w:r w:rsidRPr="00AF22AB">
        <w:rPr>
          <w:szCs w:val="24"/>
        </w:rPr>
        <w:t>Grows our economy. The projects will create 4500 jobs, save tradespeople money and time and help businesses transport goods more efficiently.</w:t>
      </w:r>
    </w:p>
    <w:p w14:paraId="6E24F080" w14:textId="77777777" w:rsidR="00E27644" w:rsidRPr="00AF22AB" w:rsidRDefault="00E27644" w:rsidP="00574489">
      <w:pPr>
        <w:pStyle w:val="PlainText"/>
        <w:rPr>
          <w:szCs w:val="24"/>
        </w:rPr>
      </w:pPr>
    </w:p>
    <w:p w14:paraId="1A2B5437" w14:textId="2658D94C" w:rsidR="00E27644" w:rsidRPr="00A05F7F" w:rsidRDefault="00E27644" w:rsidP="0037078B">
      <w:pPr>
        <w:pStyle w:val="Highlight"/>
      </w:pPr>
      <w:r w:rsidRPr="00A05F7F">
        <w:t>$5</w:t>
      </w:r>
      <w:r w:rsidR="00547B9E" w:rsidRPr="00A05F7F">
        <w:t>-</w:t>
      </w:r>
      <w:r w:rsidRPr="00A05F7F">
        <w:t>$6 billion for level crossing removal</w:t>
      </w:r>
    </w:p>
    <w:p w14:paraId="0B4A833F" w14:textId="77777777" w:rsidR="00E27644" w:rsidRPr="00A05F7F" w:rsidRDefault="00E27644" w:rsidP="0037078B">
      <w:pPr>
        <w:pStyle w:val="Highlight"/>
      </w:pPr>
      <w:r w:rsidRPr="00A05F7F">
        <w:t>Reducing congestion, increasing train services</w:t>
      </w:r>
    </w:p>
    <w:p w14:paraId="4499C361" w14:textId="77777777" w:rsidR="00E27644" w:rsidRPr="00AF22AB" w:rsidRDefault="00E27644" w:rsidP="00574489">
      <w:pPr>
        <w:pStyle w:val="PlainText"/>
        <w:rPr>
          <w:szCs w:val="24"/>
        </w:rPr>
      </w:pPr>
    </w:p>
    <w:p w14:paraId="6056D844" w14:textId="1AE843B8" w:rsidR="00A05F7F" w:rsidRDefault="00A05F7F">
      <w:pPr>
        <w:rPr>
          <w:rFonts w:ascii="Calibri" w:hAnsi="Calibri"/>
        </w:rPr>
      </w:pPr>
      <w:r>
        <w:rPr>
          <w:rFonts w:ascii="Calibri" w:hAnsi="Calibri"/>
        </w:rPr>
        <w:br w:type="page"/>
      </w:r>
      <w:r w:rsidR="00FD677C">
        <w:rPr>
          <w:rFonts w:ascii="Calibri" w:hAnsi="Calibri"/>
          <w:noProof/>
          <w:lang w:eastAsia="en-AU"/>
        </w:rPr>
        <w:lastRenderedPageBreak/>
        <w:drawing>
          <wp:inline distT="0" distB="0" distL="0" distR="0" wp14:anchorId="341D7C43" wp14:editId="655CB625">
            <wp:extent cx="6262370" cy="8856980"/>
            <wp:effectExtent l="0" t="0" r="5080" b="1270"/>
            <wp:docPr id="2" name="Picture 2" descr="Map showing level crossings to be removed" title="Removing our 50 worst level cros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 HD:Users:Chris:.Trash:Level Crossings Metro Map.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2370" cy="8856980"/>
                    </a:xfrm>
                    <a:prstGeom prst="rect">
                      <a:avLst/>
                    </a:prstGeom>
                    <a:noFill/>
                    <a:ln>
                      <a:noFill/>
                    </a:ln>
                  </pic:spPr>
                </pic:pic>
              </a:graphicData>
            </a:graphic>
          </wp:inline>
        </w:drawing>
      </w:r>
    </w:p>
    <w:p w14:paraId="22DA027A" w14:textId="77777777" w:rsidR="00E27644" w:rsidRPr="00FD677C" w:rsidRDefault="00E27644" w:rsidP="0037078B">
      <w:pPr>
        <w:pStyle w:val="Heading2"/>
      </w:pPr>
      <w:r w:rsidRPr="00FD677C">
        <w:lastRenderedPageBreak/>
        <w:t>Melbourne Metro</w:t>
      </w:r>
    </w:p>
    <w:p w14:paraId="209DC4DC" w14:textId="5ECA76A8" w:rsidR="00E27644" w:rsidRDefault="00E27644" w:rsidP="00574489">
      <w:pPr>
        <w:pStyle w:val="PlainText"/>
        <w:rPr>
          <w:szCs w:val="24"/>
        </w:rPr>
      </w:pPr>
      <w:r w:rsidRPr="00AF22AB">
        <w:rPr>
          <w:szCs w:val="24"/>
        </w:rPr>
        <w:t>The Andrews Labor Government will transform our public transport system by building Melbourne Metro</w:t>
      </w:r>
      <w:r w:rsidR="0037078B">
        <w:rPr>
          <w:szCs w:val="24"/>
        </w:rPr>
        <w:t xml:space="preserve"> – </w:t>
      </w:r>
      <w:r w:rsidRPr="00AF22AB">
        <w:rPr>
          <w:szCs w:val="24"/>
        </w:rPr>
        <w:t>the biggest overhaul to the train network since the construction of the City Loop.</w:t>
      </w:r>
    </w:p>
    <w:p w14:paraId="389FBE2E" w14:textId="77777777" w:rsidR="00FD677C" w:rsidRPr="00AF22AB" w:rsidRDefault="00FD677C" w:rsidP="00574489">
      <w:pPr>
        <w:pStyle w:val="PlainText"/>
        <w:rPr>
          <w:szCs w:val="24"/>
        </w:rPr>
      </w:pPr>
    </w:p>
    <w:p w14:paraId="5F95EAC9" w14:textId="0DB30CF4" w:rsidR="00E27644" w:rsidRDefault="00E27644" w:rsidP="00574489">
      <w:pPr>
        <w:pStyle w:val="PlainText"/>
        <w:rPr>
          <w:szCs w:val="24"/>
        </w:rPr>
      </w:pPr>
      <w:r w:rsidRPr="00AF22AB">
        <w:rPr>
          <w:szCs w:val="24"/>
        </w:rPr>
        <w:t>It</w:t>
      </w:r>
      <w:r w:rsidR="00547B9E">
        <w:rPr>
          <w:szCs w:val="24"/>
        </w:rPr>
        <w:t>’</w:t>
      </w:r>
      <w:r w:rsidRPr="00AF22AB">
        <w:rPr>
          <w:szCs w:val="24"/>
        </w:rPr>
        <w:t>s the foundation for the future of public transport in Victoria. It</w:t>
      </w:r>
      <w:r w:rsidR="00547B9E">
        <w:rPr>
          <w:szCs w:val="24"/>
        </w:rPr>
        <w:t>’</w:t>
      </w:r>
      <w:r w:rsidRPr="00AF22AB">
        <w:rPr>
          <w:szCs w:val="24"/>
        </w:rPr>
        <w:t>s also the first step to extending the train network into outer suburban areas.</w:t>
      </w:r>
    </w:p>
    <w:p w14:paraId="634FBBC8" w14:textId="77777777" w:rsidR="00FD677C" w:rsidRPr="00AF22AB" w:rsidRDefault="00FD677C" w:rsidP="00574489">
      <w:pPr>
        <w:pStyle w:val="PlainText"/>
        <w:rPr>
          <w:szCs w:val="24"/>
        </w:rPr>
      </w:pPr>
    </w:p>
    <w:p w14:paraId="155D0A12" w14:textId="4976CCF4" w:rsidR="00E27644" w:rsidRDefault="00E27644" w:rsidP="00574489">
      <w:pPr>
        <w:pStyle w:val="PlainText"/>
        <w:rPr>
          <w:szCs w:val="24"/>
        </w:rPr>
      </w:pPr>
      <w:r w:rsidRPr="00AF22AB">
        <w:rPr>
          <w:szCs w:val="24"/>
        </w:rPr>
        <w:t>The Budget commits $9</w:t>
      </w:r>
      <w:r w:rsidR="00547B9E">
        <w:rPr>
          <w:szCs w:val="24"/>
        </w:rPr>
        <w:t>-</w:t>
      </w:r>
      <w:r w:rsidRPr="00AF22AB">
        <w:rPr>
          <w:szCs w:val="24"/>
        </w:rPr>
        <w:t>$11 billion to deliver the Melbourne Metro Rail Project, including $1.5 billion over the next four years to complete the planning, design and early works of the project and to commence major construction by 2018.</w:t>
      </w:r>
    </w:p>
    <w:p w14:paraId="04E3D608" w14:textId="77777777" w:rsidR="00FD677C" w:rsidRPr="00AF22AB" w:rsidRDefault="00FD677C" w:rsidP="00574489">
      <w:pPr>
        <w:pStyle w:val="PlainText"/>
        <w:rPr>
          <w:szCs w:val="24"/>
        </w:rPr>
      </w:pPr>
    </w:p>
    <w:p w14:paraId="2D582158" w14:textId="77777777" w:rsidR="00E27644" w:rsidRPr="00FD677C" w:rsidRDefault="00E27644" w:rsidP="0037078B">
      <w:pPr>
        <w:pStyle w:val="Heading2"/>
      </w:pPr>
      <w:r w:rsidRPr="00FD677C">
        <w:t>Cranbourne-Pakenham rail corridor upgrade</w:t>
      </w:r>
    </w:p>
    <w:p w14:paraId="2903E76A" w14:textId="2FDBC374" w:rsidR="00E27644" w:rsidRDefault="00E27644" w:rsidP="00574489">
      <w:pPr>
        <w:pStyle w:val="PlainText"/>
        <w:rPr>
          <w:szCs w:val="24"/>
        </w:rPr>
      </w:pPr>
      <w:r w:rsidRPr="00AF22AB">
        <w:rPr>
          <w:szCs w:val="24"/>
        </w:rPr>
        <w:t>The Cranbourne-Pakenham rail corridor is Melbourne</w:t>
      </w:r>
      <w:r w:rsidR="00547B9E">
        <w:rPr>
          <w:szCs w:val="24"/>
        </w:rPr>
        <w:t>’</w:t>
      </w:r>
      <w:r w:rsidRPr="00AF22AB">
        <w:rPr>
          <w:szCs w:val="24"/>
        </w:rPr>
        <w:t>s busiest. The Labor Government will ensure this rail line is transformed by:</w:t>
      </w:r>
    </w:p>
    <w:p w14:paraId="33969360" w14:textId="77777777" w:rsidR="00FD677C" w:rsidRPr="00AF22AB" w:rsidRDefault="00FD677C" w:rsidP="00574489">
      <w:pPr>
        <w:pStyle w:val="PlainText"/>
        <w:rPr>
          <w:szCs w:val="24"/>
        </w:rPr>
      </w:pPr>
    </w:p>
    <w:p w14:paraId="15D19B10" w14:textId="2A78C7F9" w:rsidR="00E27644" w:rsidRPr="00AF22AB" w:rsidRDefault="00E27644" w:rsidP="0037078B">
      <w:pPr>
        <w:pStyle w:val="Bullet"/>
      </w:pPr>
      <w:r w:rsidRPr="00AF22AB">
        <w:t>Removing every level crossing between Caulfield and Dandenong</w:t>
      </w:r>
    </w:p>
    <w:p w14:paraId="25366837" w14:textId="769C52C0" w:rsidR="00E27644" w:rsidRPr="00AF22AB" w:rsidRDefault="00E27644" w:rsidP="0037078B">
      <w:pPr>
        <w:pStyle w:val="Bullet"/>
      </w:pPr>
      <w:r w:rsidRPr="00AF22AB">
        <w:t>Purchasing 37 new high-capacity trains for the rail corridor</w:t>
      </w:r>
    </w:p>
    <w:p w14:paraId="3348D0AF" w14:textId="661F91E6" w:rsidR="00E27644" w:rsidRPr="00AF22AB" w:rsidRDefault="00E27644" w:rsidP="0037078B">
      <w:pPr>
        <w:pStyle w:val="Bullet"/>
      </w:pPr>
      <w:r w:rsidRPr="00AF22AB">
        <w:t>Increasing passenger capacity on the line by 42 per cent</w:t>
      </w:r>
    </w:p>
    <w:p w14:paraId="7B68C4D7" w14:textId="77777777" w:rsidR="00E27644" w:rsidRPr="00AF22AB" w:rsidRDefault="00E27644" w:rsidP="00574489">
      <w:pPr>
        <w:pStyle w:val="PlainText"/>
        <w:rPr>
          <w:szCs w:val="24"/>
        </w:rPr>
      </w:pPr>
    </w:p>
    <w:p w14:paraId="7D5461BD" w14:textId="66D3C3D2" w:rsidR="00E27644" w:rsidRPr="00FD677C" w:rsidRDefault="00E27644" w:rsidP="0037078B">
      <w:pPr>
        <w:pStyle w:val="Highlight"/>
      </w:pPr>
      <w:r w:rsidRPr="00FD677C">
        <w:t>$9</w:t>
      </w:r>
      <w:r w:rsidR="00547B9E" w:rsidRPr="00FD677C">
        <w:t>-</w:t>
      </w:r>
      <w:r w:rsidRPr="00FD677C">
        <w:t xml:space="preserve">$11 billion for Melbourne Metro </w:t>
      </w:r>
      <w:r w:rsidRPr="00FD677C">
        <w:tab/>
        <w:t xml:space="preserve"> </w:t>
      </w:r>
    </w:p>
    <w:p w14:paraId="293696C2" w14:textId="5BCBD52C" w:rsidR="00E27644" w:rsidRPr="00FD677C" w:rsidRDefault="00E27644" w:rsidP="0037078B">
      <w:pPr>
        <w:pStyle w:val="Highlight"/>
      </w:pPr>
      <w:r w:rsidRPr="00FD677C">
        <w:t>$9</w:t>
      </w:r>
      <w:r w:rsidR="0037078B">
        <w:t> million</w:t>
      </w:r>
      <w:r w:rsidRPr="00FD677C">
        <w:t xml:space="preserve"> for Mernda Rail Link</w:t>
      </w:r>
    </w:p>
    <w:p w14:paraId="2E425723" w14:textId="77777777" w:rsidR="00E27644" w:rsidRPr="00AF22AB" w:rsidRDefault="00E27644" w:rsidP="00574489">
      <w:pPr>
        <w:pStyle w:val="PlainText"/>
        <w:rPr>
          <w:szCs w:val="24"/>
        </w:rPr>
      </w:pPr>
    </w:p>
    <w:p w14:paraId="42159835" w14:textId="77777777" w:rsidR="00E27644" w:rsidRPr="00AF22AB" w:rsidRDefault="00E27644" w:rsidP="00574489">
      <w:pPr>
        <w:pStyle w:val="PlainText"/>
        <w:rPr>
          <w:szCs w:val="24"/>
        </w:rPr>
      </w:pPr>
    </w:p>
    <w:p w14:paraId="517CEF76" w14:textId="68DB1ACB" w:rsidR="00E27644" w:rsidRPr="00AF22AB" w:rsidRDefault="00FD677C" w:rsidP="00574489">
      <w:pPr>
        <w:pStyle w:val="PlainText"/>
        <w:rPr>
          <w:szCs w:val="24"/>
        </w:rPr>
      </w:pPr>
      <w:r>
        <w:rPr>
          <w:noProof/>
          <w:szCs w:val="24"/>
          <w:lang w:eastAsia="en-AU"/>
        </w:rPr>
        <w:drawing>
          <wp:inline distT="0" distB="0" distL="0" distR="0" wp14:anchorId="3D7DB468" wp14:editId="3798A9CB">
            <wp:extent cx="5345260" cy="3779874"/>
            <wp:effectExtent l="0" t="0" r="8255" b="0"/>
            <wp:docPr id="3" name="Picture 3" descr="Map showing Melbourne Metro Rail" title="Melbourne Metro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ris HD:DTF026 State Budget:DTF026 Budget BIP Maps Tables:BIP Suburan Growth:Melbourne Metro Rail Map.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6151" cy="3780504"/>
                    </a:xfrm>
                    <a:prstGeom prst="rect">
                      <a:avLst/>
                    </a:prstGeom>
                    <a:noFill/>
                    <a:ln>
                      <a:noFill/>
                    </a:ln>
                  </pic:spPr>
                </pic:pic>
              </a:graphicData>
            </a:graphic>
          </wp:inline>
        </w:drawing>
      </w:r>
    </w:p>
    <w:p w14:paraId="40FB6346" w14:textId="77777777" w:rsidR="00E27644" w:rsidRPr="00AF22AB" w:rsidRDefault="00E27644" w:rsidP="00574489">
      <w:pPr>
        <w:pStyle w:val="PlainText"/>
        <w:rPr>
          <w:szCs w:val="24"/>
        </w:rPr>
      </w:pPr>
    </w:p>
    <w:p w14:paraId="071C535E" w14:textId="77777777" w:rsidR="00E27644" w:rsidRPr="00AF22AB" w:rsidRDefault="00E27644" w:rsidP="00574489">
      <w:pPr>
        <w:pStyle w:val="PlainText"/>
        <w:rPr>
          <w:szCs w:val="24"/>
        </w:rPr>
      </w:pPr>
    </w:p>
    <w:p w14:paraId="64B6F5F1" w14:textId="77777777" w:rsidR="00E27644" w:rsidRPr="00FD677C" w:rsidRDefault="00E27644" w:rsidP="0037078B">
      <w:pPr>
        <w:pStyle w:val="Heading2"/>
      </w:pPr>
      <w:r w:rsidRPr="00FD677C">
        <w:lastRenderedPageBreak/>
        <w:t>Mernda Rail Link</w:t>
      </w:r>
    </w:p>
    <w:p w14:paraId="5A06129D" w14:textId="5075A17E" w:rsidR="00E27644" w:rsidRDefault="00E27644" w:rsidP="00574489">
      <w:pPr>
        <w:pStyle w:val="PlainText"/>
        <w:rPr>
          <w:szCs w:val="24"/>
        </w:rPr>
      </w:pPr>
      <w:r w:rsidRPr="00AF22AB">
        <w:rPr>
          <w:szCs w:val="24"/>
        </w:rPr>
        <w:t>The Budget provides $9</w:t>
      </w:r>
      <w:r w:rsidR="0037078B">
        <w:rPr>
          <w:szCs w:val="24"/>
        </w:rPr>
        <w:t> million</w:t>
      </w:r>
      <w:r w:rsidRPr="00AF22AB">
        <w:rPr>
          <w:szCs w:val="24"/>
        </w:rPr>
        <w:t xml:space="preserve"> to get started on the much needed Mernda Rail Link this year for locals who want to catch a train, fast tracking planning and commencing land acquisition.</w:t>
      </w:r>
    </w:p>
    <w:p w14:paraId="39AD0A7A" w14:textId="77777777" w:rsidR="00FD677C" w:rsidRPr="00AF22AB" w:rsidRDefault="00FD677C" w:rsidP="00574489">
      <w:pPr>
        <w:pStyle w:val="PlainText"/>
        <w:rPr>
          <w:szCs w:val="24"/>
        </w:rPr>
      </w:pPr>
    </w:p>
    <w:p w14:paraId="3604F8BD" w14:textId="77777777" w:rsidR="00E27644" w:rsidRPr="00FD677C" w:rsidRDefault="00E27644" w:rsidP="0037078B">
      <w:pPr>
        <w:pStyle w:val="Heading2"/>
      </w:pPr>
      <w:r w:rsidRPr="00FD677C">
        <w:t>Homesafe</w:t>
      </w:r>
    </w:p>
    <w:p w14:paraId="77C72D1E" w14:textId="50BC58A7" w:rsidR="00E27644" w:rsidRPr="00AF22AB" w:rsidRDefault="00E27644" w:rsidP="00574489">
      <w:pPr>
        <w:pStyle w:val="PlainText"/>
        <w:rPr>
          <w:szCs w:val="24"/>
        </w:rPr>
      </w:pPr>
      <w:r w:rsidRPr="00AF22AB">
        <w:rPr>
          <w:szCs w:val="24"/>
        </w:rPr>
        <w:t>The Budget provides $50</w:t>
      </w:r>
      <w:r w:rsidR="0037078B">
        <w:rPr>
          <w:szCs w:val="24"/>
        </w:rPr>
        <w:t> million</w:t>
      </w:r>
      <w:r w:rsidRPr="00AF22AB">
        <w:rPr>
          <w:szCs w:val="24"/>
        </w:rPr>
        <w:t xml:space="preserve"> for a one year trial of 24-hour public transport services on Friday and Saturday nights</w:t>
      </w:r>
      <w:r w:rsidR="0037078B">
        <w:rPr>
          <w:szCs w:val="24"/>
        </w:rPr>
        <w:t xml:space="preserve"> – </w:t>
      </w:r>
      <w:r w:rsidRPr="00AF22AB">
        <w:rPr>
          <w:szCs w:val="24"/>
        </w:rPr>
        <w:t>on every train line and on selected tram lines</w:t>
      </w:r>
      <w:r w:rsidR="0037078B">
        <w:rPr>
          <w:szCs w:val="24"/>
        </w:rPr>
        <w:t xml:space="preserve"> – </w:t>
      </w:r>
      <w:r w:rsidRPr="00AF22AB">
        <w:rPr>
          <w:szCs w:val="24"/>
        </w:rPr>
        <w:t>to help shift workers and late night revellers get back home safely.</w:t>
      </w:r>
    </w:p>
    <w:p w14:paraId="2F1ADC86" w14:textId="3E77BA58" w:rsidR="00E27644" w:rsidRDefault="00E27644" w:rsidP="00574489">
      <w:pPr>
        <w:pStyle w:val="PlainText"/>
        <w:rPr>
          <w:szCs w:val="24"/>
        </w:rPr>
      </w:pPr>
    </w:p>
    <w:p w14:paraId="073EA664" w14:textId="77777777" w:rsidR="00FD677C" w:rsidRDefault="00FD677C" w:rsidP="00574489">
      <w:pPr>
        <w:pStyle w:val="PlainText"/>
        <w:rPr>
          <w:szCs w:val="24"/>
        </w:rPr>
      </w:pPr>
    </w:p>
    <w:p w14:paraId="09820DD8" w14:textId="7F824210" w:rsidR="00FD677C" w:rsidRDefault="001A6306" w:rsidP="00574489">
      <w:pPr>
        <w:pStyle w:val="PlainText"/>
        <w:rPr>
          <w:szCs w:val="24"/>
        </w:rPr>
      </w:pPr>
      <w:r>
        <w:rPr>
          <w:noProof/>
          <w:szCs w:val="24"/>
          <w:lang w:eastAsia="en-AU"/>
        </w:rPr>
        <w:drawing>
          <wp:inline distT="0" distB="0" distL="0" distR="0" wp14:anchorId="09A6E9E5" wp14:editId="562D7899">
            <wp:extent cx="4117857" cy="2302202"/>
            <wp:effectExtent l="0" t="0" r="0" b="3175"/>
            <wp:docPr id="4" name="Picture 4" descr="Graph showing Public Transport Boardings - Melbourne" title="Public Transport Boardings -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ris HD:DTF026 State Budget:DTF026 Budget BIP Maps Tables:BIP Suburan Growth:Public transport boardings - Melbourne Graph.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8300" cy="2302450"/>
                    </a:xfrm>
                    <a:prstGeom prst="rect">
                      <a:avLst/>
                    </a:prstGeom>
                    <a:noFill/>
                    <a:ln>
                      <a:noFill/>
                    </a:ln>
                  </pic:spPr>
                </pic:pic>
              </a:graphicData>
            </a:graphic>
          </wp:inline>
        </w:drawing>
      </w:r>
    </w:p>
    <w:p w14:paraId="5D59BDD5" w14:textId="77777777" w:rsidR="00FD677C" w:rsidRDefault="00FD677C" w:rsidP="00574489">
      <w:pPr>
        <w:pStyle w:val="PlainText"/>
        <w:rPr>
          <w:szCs w:val="24"/>
        </w:rPr>
      </w:pPr>
    </w:p>
    <w:p w14:paraId="2E952C04" w14:textId="77777777" w:rsidR="00FD677C" w:rsidRDefault="00FD677C" w:rsidP="00574489">
      <w:pPr>
        <w:pStyle w:val="PlainText"/>
        <w:rPr>
          <w:szCs w:val="24"/>
        </w:rPr>
      </w:pPr>
    </w:p>
    <w:p w14:paraId="2F1913DB" w14:textId="77777777" w:rsidR="00E27644" w:rsidRPr="001A6306" w:rsidRDefault="00E27644" w:rsidP="0037078B">
      <w:pPr>
        <w:pStyle w:val="Heading2"/>
      </w:pPr>
      <w:r w:rsidRPr="001A6306">
        <w:t>Busy roads</w:t>
      </w:r>
    </w:p>
    <w:p w14:paraId="701B7519" w14:textId="30074462" w:rsidR="00E27644" w:rsidRDefault="00E27644" w:rsidP="00574489">
      <w:pPr>
        <w:pStyle w:val="PlainText"/>
        <w:rPr>
          <w:szCs w:val="24"/>
        </w:rPr>
      </w:pPr>
      <w:r w:rsidRPr="00AF22AB">
        <w:rPr>
          <w:szCs w:val="24"/>
        </w:rPr>
        <w:t>Busy local and arterial roads in Melbourne</w:t>
      </w:r>
      <w:r w:rsidR="00547B9E">
        <w:rPr>
          <w:szCs w:val="24"/>
        </w:rPr>
        <w:t>’</w:t>
      </w:r>
      <w:r w:rsidRPr="00AF22AB">
        <w:rPr>
          <w:szCs w:val="24"/>
        </w:rPr>
        <w:t>s outer suburbs haven</w:t>
      </w:r>
      <w:r w:rsidR="00547B9E">
        <w:rPr>
          <w:szCs w:val="24"/>
        </w:rPr>
        <w:t>’</w:t>
      </w:r>
      <w:r w:rsidRPr="00AF22AB">
        <w:rPr>
          <w:szCs w:val="24"/>
        </w:rPr>
        <w:t>t kept up with growth. The Budget invests $574</w:t>
      </w:r>
      <w:r w:rsidR="0037078B">
        <w:rPr>
          <w:szCs w:val="24"/>
        </w:rPr>
        <w:t> million</w:t>
      </w:r>
      <w:r w:rsidRPr="00AF22AB">
        <w:rPr>
          <w:szCs w:val="24"/>
        </w:rPr>
        <w:t xml:space="preserve"> to build or upgrade roads.</w:t>
      </w:r>
    </w:p>
    <w:p w14:paraId="4CEE80DB" w14:textId="77777777" w:rsidR="001A6306" w:rsidRPr="00AF22AB" w:rsidRDefault="001A6306" w:rsidP="00574489">
      <w:pPr>
        <w:pStyle w:val="PlainText"/>
        <w:rPr>
          <w:szCs w:val="24"/>
        </w:rPr>
      </w:pPr>
    </w:p>
    <w:p w14:paraId="6868374A" w14:textId="32C9F318" w:rsidR="00E27644" w:rsidRDefault="00E27644" w:rsidP="00574489">
      <w:pPr>
        <w:pStyle w:val="PlainText"/>
        <w:rPr>
          <w:szCs w:val="24"/>
        </w:rPr>
      </w:pPr>
      <w:r w:rsidRPr="00AF22AB">
        <w:rPr>
          <w:szCs w:val="24"/>
        </w:rPr>
        <w:t>The Western Ring Road is at breaking point, causing delays, hassle and congestion for motorists in Melbourne</w:t>
      </w:r>
      <w:r w:rsidR="00547B9E">
        <w:rPr>
          <w:szCs w:val="24"/>
        </w:rPr>
        <w:t>’</w:t>
      </w:r>
      <w:r w:rsidRPr="00AF22AB">
        <w:rPr>
          <w:szCs w:val="24"/>
        </w:rPr>
        <w:t>s west. More lanes are needed to help families in this fast-growing area.</w:t>
      </w:r>
    </w:p>
    <w:p w14:paraId="74D24146" w14:textId="77777777" w:rsidR="001A6306" w:rsidRPr="00AF22AB" w:rsidRDefault="001A6306" w:rsidP="00574489">
      <w:pPr>
        <w:pStyle w:val="PlainText"/>
        <w:rPr>
          <w:szCs w:val="24"/>
        </w:rPr>
      </w:pPr>
    </w:p>
    <w:p w14:paraId="011E11CA" w14:textId="56D346F3" w:rsidR="00E27644" w:rsidRDefault="00E27644" w:rsidP="00574489">
      <w:pPr>
        <w:pStyle w:val="PlainText"/>
        <w:rPr>
          <w:szCs w:val="24"/>
        </w:rPr>
      </w:pPr>
      <w:r w:rsidRPr="00AF22AB">
        <w:rPr>
          <w:szCs w:val="24"/>
        </w:rPr>
        <w:t>The Budget provides $150</w:t>
      </w:r>
      <w:r w:rsidR="0037078B">
        <w:rPr>
          <w:szCs w:val="24"/>
        </w:rPr>
        <w:t> million</w:t>
      </w:r>
      <w:r w:rsidRPr="00AF22AB">
        <w:rPr>
          <w:szCs w:val="24"/>
        </w:rPr>
        <w:t xml:space="preserve"> to undertake the next stage of the M80 Upgrade, to widen the road and install traffic management equipment from Sunshine Avenue to the EJ Whitten Bridge and to install saftely barriers on this bridge.</w:t>
      </w:r>
    </w:p>
    <w:p w14:paraId="411F13F7" w14:textId="77777777" w:rsidR="001A6306" w:rsidRPr="00AF22AB" w:rsidRDefault="001A6306" w:rsidP="00574489">
      <w:pPr>
        <w:pStyle w:val="PlainText"/>
        <w:rPr>
          <w:szCs w:val="24"/>
        </w:rPr>
      </w:pPr>
    </w:p>
    <w:p w14:paraId="799D282E" w14:textId="4C45D8C4" w:rsidR="00E27644" w:rsidRPr="00AF22AB" w:rsidRDefault="00E27644" w:rsidP="00574489">
      <w:pPr>
        <w:pStyle w:val="PlainText"/>
        <w:rPr>
          <w:szCs w:val="24"/>
        </w:rPr>
      </w:pPr>
      <w:r w:rsidRPr="00AF22AB">
        <w:rPr>
          <w:szCs w:val="24"/>
        </w:rPr>
        <w:t>The Budget also provides $110</w:t>
      </w:r>
      <w:r w:rsidR="0037078B">
        <w:rPr>
          <w:szCs w:val="24"/>
        </w:rPr>
        <w:t> million</w:t>
      </w:r>
      <w:r w:rsidRPr="00AF22AB">
        <w:rPr>
          <w:szCs w:val="24"/>
        </w:rPr>
        <w:t xml:space="preserve"> to duplicate the Chandler Highway Bridge over the Yarra and $90</w:t>
      </w:r>
      <w:r w:rsidR="0037078B">
        <w:rPr>
          <w:szCs w:val="24"/>
        </w:rPr>
        <w:t> million</w:t>
      </w:r>
      <w:r w:rsidRPr="00AF22AB">
        <w:rPr>
          <w:szCs w:val="24"/>
        </w:rPr>
        <w:t xml:space="preserve"> to fix key congestion points around Melbourne.</w:t>
      </w:r>
    </w:p>
    <w:p w14:paraId="1D1B5697" w14:textId="77777777" w:rsidR="00E27644" w:rsidRPr="00AF22AB" w:rsidRDefault="00E27644" w:rsidP="00574489">
      <w:pPr>
        <w:pStyle w:val="PlainText"/>
        <w:rPr>
          <w:szCs w:val="24"/>
        </w:rPr>
      </w:pPr>
    </w:p>
    <w:p w14:paraId="3CD590D5" w14:textId="77777777" w:rsidR="00E27644" w:rsidRPr="001A6306" w:rsidRDefault="00E27644" w:rsidP="0037078B">
      <w:pPr>
        <w:pStyle w:val="Heading2"/>
      </w:pPr>
      <w:r w:rsidRPr="001A6306">
        <w:t>West Gate Distributor</w:t>
      </w:r>
    </w:p>
    <w:p w14:paraId="68221B23" w14:textId="26E1B5EB" w:rsidR="00E27644" w:rsidRDefault="00E27644" w:rsidP="00574489">
      <w:pPr>
        <w:pStyle w:val="PlainText"/>
        <w:rPr>
          <w:szCs w:val="24"/>
        </w:rPr>
      </w:pPr>
      <w:r w:rsidRPr="00AF22AB">
        <w:rPr>
          <w:szCs w:val="24"/>
        </w:rPr>
        <w:t>The West Gate Distributor will take 5000 trucks a day off the West Gate Bridge, helping families and businesses travelling from Melbourne</w:t>
      </w:r>
      <w:r w:rsidR="00547B9E">
        <w:rPr>
          <w:szCs w:val="24"/>
        </w:rPr>
        <w:t>’</w:t>
      </w:r>
      <w:r w:rsidRPr="00AF22AB">
        <w:rPr>
          <w:szCs w:val="24"/>
        </w:rPr>
        <w:t>s outer west.</w:t>
      </w:r>
    </w:p>
    <w:p w14:paraId="604DB62E" w14:textId="77777777" w:rsidR="001A6306" w:rsidRPr="00AF22AB" w:rsidRDefault="001A6306" w:rsidP="00574489">
      <w:pPr>
        <w:pStyle w:val="PlainText"/>
        <w:rPr>
          <w:szCs w:val="24"/>
        </w:rPr>
      </w:pPr>
    </w:p>
    <w:p w14:paraId="7F77ECCC" w14:textId="77777777" w:rsidR="00E27644" w:rsidRDefault="00E27644" w:rsidP="00574489">
      <w:pPr>
        <w:pStyle w:val="PlainText"/>
        <w:rPr>
          <w:szCs w:val="24"/>
        </w:rPr>
      </w:pPr>
      <w:r w:rsidRPr="00AF22AB">
        <w:rPr>
          <w:szCs w:val="24"/>
        </w:rPr>
        <w:t>The new road will take trucks directly into the Port of Melbourne from the West Gate Freeway, bypassing the West Gate Bridge, CityLink and inner- suburban residential streets.</w:t>
      </w:r>
    </w:p>
    <w:p w14:paraId="2052FF8B" w14:textId="77777777" w:rsidR="001A6306" w:rsidRPr="00AF22AB" w:rsidRDefault="001A6306" w:rsidP="00574489">
      <w:pPr>
        <w:pStyle w:val="PlainText"/>
        <w:rPr>
          <w:szCs w:val="24"/>
        </w:rPr>
      </w:pPr>
    </w:p>
    <w:p w14:paraId="36C43B35" w14:textId="58AB4A5B" w:rsidR="00E27644" w:rsidRDefault="00E27644" w:rsidP="00574489">
      <w:pPr>
        <w:pStyle w:val="PlainText"/>
        <w:rPr>
          <w:szCs w:val="24"/>
        </w:rPr>
      </w:pPr>
      <w:r w:rsidRPr="00AF22AB">
        <w:rPr>
          <w:szCs w:val="24"/>
        </w:rPr>
        <w:t>The Budget invests $40</w:t>
      </w:r>
      <w:r w:rsidR="0037078B">
        <w:rPr>
          <w:szCs w:val="24"/>
        </w:rPr>
        <w:t> million</w:t>
      </w:r>
      <w:r w:rsidRPr="00AF22AB">
        <w:rPr>
          <w:szCs w:val="24"/>
        </w:rPr>
        <w:t xml:space="preserve"> in the first stage of the West Gate Distributor project.</w:t>
      </w:r>
    </w:p>
    <w:p w14:paraId="1C87010C" w14:textId="77777777" w:rsidR="001A6306" w:rsidRPr="00AF22AB" w:rsidRDefault="001A6306" w:rsidP="00574489">
      <w:pPr>
        <w:pStyle w:val="PlainText"/>
        <w:rPr>
          <w:szCs w:val="24"/>
        </w:rPr>
      </w:pPr>
    </w:p>
    <w:p w14:paraId="212025B7" w14:textId="77777777" w:rsidR="00E27644" w:rsidRPr="001A6306" w:rsidRDefault="00E27644" w:rsidP="0037078B">
      <w:pPr>
        <w:pStyle w:val="Heading2"/>
      </w:pPr>
      <w:r w:rsidRPr="001A6306">
        <w:lastRenderedPageBreak/>
        <w:t>Fast-tracked projects</w:t>
      </w:r>
    </w:p>
    <w:p w14:paraId="2B224280" w14:textId="77777777" w:rsidR="001A6306" w:rsidRPr="00AF22AB" w:rsidRDefault="001A6306" w:rsidP="00574489">
      <w:pPr>
        <w:pStyle w:val="PlainText"/>
        <w:rPr>
          <w:szCs w:val="24"/>
        </w:rPr>
      </w:pPr>
    </w:p>
    <w:p w14:paraId="69539F91" w14:textId="77777777" w:rsidR="00E27644" w:rsidRDefault="00E27644" w:rsidP="00574489">
      <w:pPr>
        <w:pStyle w:val="PlainText"/>
        <w:rPr>
          <w:szCs w:val="24"/>
        </w:rPr>
      </w:pPr>
      <w:r w:rsidRPr="00AF22AB">
        <w:rPr>
          <w:szCs w:val="24"/>
        </w:rPr>
        <w:t>The Budget provides funding to fast track planning and development work for the following road projects in the outer suburbs, so work can start as soon as possible:</w:t>
      </w:r>
    </w:p>
    <w:p w14:paraId="5C5DFB85" w14:textId="77777777" w:rsidR="001A6306" w:rsidRPr="00AF22AB" w:rsidRDefault="001A6306" w:rsidP="00574489">
      <w:pPr>
        <w:pStyle w:val="PlainText"/>
        <w:rPr>
          <w:szCs w:val="24"/>
        </w:rPr>
      </w:pPr>
    </w:p>
    <w:p w14:paraId="481D5F75" w14:textId="090425DE" w:rsidR="00E27644" w:rsidRPr="00AF22AB" w:rsidRDefault="00E27644" w:rsidP="0037078B">
      <w:pPr>
        <w:pStyle w:val="Bullet"/>
      </w:pPr>
      <w:r w:rsidRPr="00AF22AB">
        <w:t>Duplicating the dangerous and congested Yan Yean Road in Plenty</w:t>
      </w:r>
    </w:p>
    <w:p w14:paraId="29E3E6EB" w14:textId="7F2D73FC" w:rsidR="00E27644" w:rsidRPr="00AF22AB" w:rsidRDefault="00E27644" w:rsidP="0037078B">
      <w:pPr>
        <w:pStyle w:val="Bullet"/>
      </w:pPr>
      <w:r w:rsidRPr="00AF22AB">
        <w:t>Duplicating Thompsons Road in Melbourne</w:t>
      </w:r>
      <w:r w:rsidR="00547B9E">
        <w:t>’</w:t>
      </w:r>
      <w:r w:rsidRPr="00AF22AB">
        <w:t>s south-east</w:t>
      </w:r>
    </w:p>
    <w:p w14:paraId="271E8FED" w14:textId="0DC78F8C" w:rsidR="00E27644" w:rsidRPr="00AF22AB" w:rsidRDefault="00E27644" w:rsidP="0037078B">
      <w:pPr>
        <w:pStyle w:val="Bullet"/>
      </w:pPr>
      <w:r w:rsidRPr="00AF22AB">
        <w:t>Upgrading Bolton Street in Eltham, in Melbourne</w:t>
      </w:r>
      <w:r w:rsidR="00547B9E">
        <w:t>’</w:t>
      </w:r>
      <w:r w:rsidRPr="00AF22AB">
        <w:t>s outer north</w:t>
      </w:r>
    </w:p>
    <w:p w14:paraId="023FFA23" w14:textId="77777777" w:rsidR="001A6306" w:rsidRDefault="001A6306" w:rsidP="00574489">
      <w:pPr>
        <w:pStyle w:val="PlainText"/>
        <w:rPr>
          <w:szCs w:val="24"/>
        </w:rPr>
      </w:pPr>
    </w:p>
    <w:p w14:paraId="5A8446AC" w14:textId="77777777" w:rsidR="00E27644" w:rsidRPr="001A6306" w:rsidRDefault="00E27644" w:rsidP="0037078B">
      <w:pPr>
        <w:pStyle w:val="Heading2"/>
      </w:pPr>
      <w:r w:rsidRPr="001A6306">
        <w:t>More buses, more routes</w:t>
      </w:r>
    </w:p>
    <w:p w14:paraId="1F980A94" w14:textId="30717FE5" w:rsidR="00E27644" w:rsidRPr="00AF22AB" w:rsidRDefault="00E27644" w:rsidP="00574489">
      <w:pPr>
        <w:pStyle w:val="PlainText"/>
        <w:rPr>
          <w:szCs w:val="24"/>
        </w:rPr>
      </w:pPr>
      <w:r w:rsidRPr="00AF22AB">
        <w:rPr>
          <w:szCs w:val="24"/>
        </w:rPr>
        <w:t>The Budget also provides $100</w:t>
      </w:r>
      <w:r w:rsidR="0037078B">
        <w:rPr>
          <w:szCs w:val="24"/>
        </w:rPr>
        <w:t> million</w:t>
      </w:r>
      <w:r w:rsidRPr="00AF22AB">
        <w:rPr>
          <w:szCs w:val="24"/>
        </w:rPr>
        <w:t xml:space="preserve"> to improve bus services by introducing new and expanded routes, restoring services and fixing missing links in growth areas.</w:t>
      </w:r>
    </w:p>
    <w:p w14:paraId="26DA9E4B" w14:textId="77777777" w:rsidR="00E27644" w:rsidRPr="00AF22AB" w:rsidRDefault="00E27644" w:rsidP="00574489">
      <w:pPr>
        <w:pStyle w:val="PlainText"/>
        <w:rPr>
          <w:szCs w:val="24"/>
        </w:rPr>
      </w:pPr>
    </w:p>
    <w:p w14:paraId="2BF76483" w14:textId="0E8F704F" w:rsidR="00E27644" w:rsidRPr="001A6306" w:rsidRDefault="00E27644" w:rsidP="0037078B">
      <w:pPr>
        <w:pStyle w:val="Highlight"/>
      </w:pPr>
      <w:r w:rsidRPr="001A6306">
        <w:t>$150</w:t>
      </w:r>
      <w:r w:rsidR="0037078B">
        <w:t> million</w:t>
      </w:r>
      <w:r w:rsidRPr="001A6306">
        <w:t xml:space="preserve"> for M80 Upgrade</w:t>
      </w:r>
    </w:p>
    <w:p w14:paraId="4CD7B115" w14:textId="77777777" w:rsidR="00E27644" w:rsidRPr="001A6306" w:rsidRDefault="00E27644" w:rsidP="0037078B">
      <w:pPr>
        <w:pStyle w:val="Highlight"/>
      </w:pPr>
      <w:r w:rsidRPr="001A6306">
        <w:t>5000 trucks off the West Gate Bridge</w:t>
      </w:r>
    </w:p>
    <w:p w14:paraId="09B15503" w14:textId="77777777" w:rsidR="00E27644" w:rsidRPr="00AF22AB" w:rsidRDefault="00E27644" w:rsidP="00574489">
      <w:pPr>
        <w:pStyle w:val="PlainText"/>
        <w:rPr>
          <w:szCs w:val="24"/>
        </w:rPr>
      </w:pPr>
    </w:p>
    <w:p w14:paraId="73171A85" w14:textId="77777777" w:rsidR="00E27644" w:rsidRPr="00AF22AB" w:rsidRDefault="00E27644" w:rsidP="00574489">
      <w:pPr>
        <w:pStyle w:val="PlainText"/>
        <w:rPr>
          <w:szCs w:val="24"/>
        </w:rPr>
      </w:pPr>
    </w:p>
    <w:p w14:paraId="586156A1" w14:textId="77777777" w:rsidR="00E27644" w:rsidRPr="00AF22AB" w:rsidRDefault="00E27644" w:rsidP="00574489">
      <w:pPr>
        <w:pStyle w:val="PlainText"/>
        <w:rPr>
          <w:szCs w:val="24"/>
        </w:rPr>
      </w:pPr>
    </w:p>
    <w:p w14:paraId="29453123" w14:textId="77777777" w:rsidR="00E27644" w:rsidRPr="00AF22AB" w:rsidRDefault="00E27644" w:rsidP="00574489">
      <w:pPr>
        <w:pStyle w:val="PlainText"/>
        <w:rPr>
          <w:szCs w:val="24"/>
        </w:rPr>
      </w:pPr>
    </w:p>
    <w:p w14:paraId="4FCD967F" w14:textId="77777777" w:rsidR="001A6306" w:rsidRDefault="001A6306" w:rsidP="00574489">
      <w:pPr>
        <w:pStyle w:val="PlainText"/>
        <w:rPr>
          <w:szCs w:val="24"/>
        </w:rPr>
      </w:pPr>
    </w:p>
    <w:p w14:paraId="0C91FD45" w14:textId="77777777" w:rsidR="001A6306" w:rsidRDefault="001A6306">
      <w:pPr>
        <w:rPr>
          <w:rFonts w:ascii="Calibri" w:hAnsi="Calibri"/>
        </w:rPr>
      </w:pPr>
      <w:r>
        <w:rPr>
          <w:rFonts w:ascii="Calibri" w:hAnsi="Calibri"/>
        </w:rPr>
        <w:br w:type="page"/>
      </w:r>
    </w:p>
    <w:p w14:paraId="5E7ACC9A" w14:textId="1D136838" w:rsidR="00E27644" w:rsidRPr="001A6306" w:rsidRDefault="00E27644" w:rsidP="0037078B">
      <w:pPr>
        <w:pStyle w:val="Heading1"/>
      </w:pPr>
      <w:r w:rsidRPr="001A6306">
        <w:lastRenderedPageBreak/>
        <w:t>Communities</w:t>
      </w:r>
    </w:p>
    <w:p w14:paraId="28081553" w14:textId="77777777" w:rsidR="00E27644" w:rsidRDefault="00E27644" w:rsidP="00574489">
      <w:pPr>
        <w:pStyle w:val="PlainText"/>
        <w:rPr>
          <w:szCs w:val="24"/>
        </w:rPr>
      </w:pPr>
      <w:r w:rsidRPr="00AF22AB">
        <w:rPr>
          <w:szCs w:val="24"/>
        </w:rPr>
        <w:t>The Andrews Labor Government is getting on with the projects our state needs, addressing the problems identified by the interface councils serving outer suburban areas.</w:t>
      </w:r>
    </w:p>
    <w:p w14:paraId="1D403CAA" w14:textId="77777777" w:rsidR="001A6306" w:rsidRPr="00AF22AB" w:rsidRDefault="001A6306" w:rsidP="00574489">
      <w:pPr>
        <w:pStyle w:val="PlainText"/>
        <w:rPr>
          <w:szCs w:val="24"/>
        </w:rPr>
      </w:pPr>
    </w:p>
    <w:p w14:paraId="5926E1C6" w14:textId="7BFC5FB0" w:rsidR="00E27644" w:rsidRDefault="00E27644" w:rsidP="00574489">
      <w:pPr>
        <w:pStyle w:val="PlainText"/>
        <w:rPr>
          <w:szCs w:val="24"/>
        </w:rPr>
      </w:pPr>
      <w:r w:rsidRPr="00AF22AB">
        <w:rPr>
          <w:szCs w:val="24"/>
        </w:rPr>
        <w:t>The Budget provides $50</w:t>
      </w:r>
      <w:r w:rsidR="0037078B">
        <w:rPr>
          <w:szCs w:val="24"/>
        </w:rPr>
        <w:t> million</w:t>
      </w:r>
      <w:r w:rsidRPr="00AF22AB">
        <w:rPr>
          <w:szCs w:val="24"/>
        </w:rPr>
        <w:t xml:space="preserve"> as an initial contribution to an Interface Councils Infrastructure Fund to help councils in growing outer suburban areas get local projects off the ground.</w:t>
      </w:r>
    </w:p>
    <w:p w14:paraId="4463F93C" w14:textId="77777777" w:rsidR="001A6306" w:rsidRDefault="001A6306" w:rsidP="00574489">
      <w:pPr>
        <w:pStyle w:val="PlainText"/>
        <w:rPr>
          <w:szCs w:val="24"/>
        </w:rPr>
      </w:pPr>
    </w:p>
    <w:p w14:paraId="4A5D4478" w14:textId="77777777" w:rsidR="001A6306" w:rsidRPr="00AF22AB" w:rsidRDefault="001A6306" w:rsidP="00574489">
      <w:pPr>
        <w:pStyle w:val="PlainText"/>
        <w:rPr>
          <w:szCs w:val="24"/>
        </w:rPr>
      </w:pPr>
    </w:p>
    <w:p w14:paraId="43B053DA" w14:textId="21BABECE" w:rsidR="00E27644" w:rsidRPr="00AF22AB" w:rsidRDefault="001A6306" w:rsidP="00574489">
      <w:pPr>
        <w:pStyle w:val="PlainText"/>
        <w:rPr>
          <w:szCs w:val="24"/>
        </w:rPr>
      </w:pPr>
      <w:r>
        <w:rPr>
          <w:noProof/>
          <w:szCs w:val="24"/>
          <w:lang w:eastAsia="en-AU"/>
        </w:rPr>
        <w:drawing>
          <wp:inline distT="0" distB="0" distL="0" distR="0" wp14:anchorId="034BF9C7" wp14:editId="03F86E62">
            <wp:extent cx="4575057" cy="2984267"/>
            <wp:effectExtent l="0" t="0" r="0" b="6985"/>
            <wp:docPr id="5" name="Picture 5" descr="Graph showing Government infrastructure investment" title="Government infrastructure inves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ris HD:DTF026 State Budget:DTF026 Budget BIP Maps Tables:BIP Suburan Growth:Government Infrastructure Investment grap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5057" cy="2984267"/>
                    </a:xfrm>
                    <a:prstGeom prst="rect">
                      <a:avLst/>
                    </a:prstGeom>
                    <a:noFill/>
                    <a:ln>
                      <a:noFill/>
                    </a:ln>
                  </pic:spPr>
                </pic:pic>
              </a:graphicData>
            </a:graphic>
          </wp:inline>
        </w:drawing>
      </w:r>
    </w:p>
    <w:sectPr w:rsidR="00E27644" w:rsidRPr="00AF22AB" w:rsidSect="00B510D0">
      <w:footerReference w:type="default" r:id="rId21"/>
      <w:pgSz w:w="11909" w:h="16834" w:code="9"/>
      <w:pgMar w:top="1152" w:right="1152" w:bottom="1152" w:left="1152" w:header="706" w:footer="461"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97F5CD" w14:textId="77777777" w:rsidR="00547B9E" w:rsidRDefault="00547B9E" w:rsidP="00547B9E">
      <w:r>
        <w:separator/>
      </w:r>
    </w:p>
  </w:endnote>
  <w:endnote w:type="continuationSeparator" w:id="0">
    <w:p w14:paraId="6558B7B3" w14:textId="77777777" w:rsidR="00547B9E" w:rsidRDefault="00547B9E" w:rsidP="00547B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eiryo"/>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10002FF" w:usb1="4000ACFF" w:usb2="00000009" w:usb3="00000000" w:csb0="000001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FBC93" w14:textId="77777777" w:rsidR="00DC7BCF" w:rsidRDefault="00DC7BC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37E64" w14:textId="77777777" w:rsidR="00DC7BCF" w:rsidRDefault="00DC7BC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5725C" w14:textId="77777777" w:rsidR="00DC7BCF" w:rsidRDefault="00DC7BC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3781B" w14:textId="77777777" w:rsidR="00B510D0" w:rsidRDefault="00B510D0" w:rsidP="0055011D">
    <w:pPr>
      <w:pStyle w:val="Footer"/>
      <w:tabs>
        <w:tab w:val="clear" w:pos="4320"/>
        <w:tab w:val="clear" w:pos="8640"/>
        <w:tab w:val="right" w:pos="9630"/>
      </w:tabs>
    </w:pPr>
    <w:r w:rsidRPr="00AF22AB">
      <w:t>Suburban Growth</w:t>
    </w:r>
    <w:r>
      <w:t xml:space="preserve"> </w:t>
    </w:r>
    <w:r>
      <w:br/>
      <w:t>Budget Information Paper</w:t>
    </w:r>
    <w:r>
      <w:tab/>
      <w:t xml:space="preserve">Page </w:t>
    </w:r>
    <w:r>
      <w:fldChar w:fldCharType="begin"/>
    </w:r>
    <w:r>
      <w:instrText xml:space="preserve"> page </w:instrText>
    </w:r>
    <w:r>
      <w:fldChar w:fldCharType="separate"/>
    </w:r>
    <w:r w:rsidR="00DC7BCF">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495D24" w14:textId="77777777" w:rsidR="00547B9E" w:rsidRDefault="00547B9E" w:rsidP="00547B9E">
      <w:r>
        <w:separator/>
      </w:r>
    </w:p>
  </w:footnote>
  <w:footnote w:type="continuationSeparator" w:id="0">
    <w:p w14:paraId="67F2C452" w14:textId="77777777" w:rsidR="00547B9E" w:rsidRDefault="00547B9E" w:rsidP="00547B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126E4C" w14:textId="77777777" w:rsidR="00DC7BCF" w:rsidRDefault="00DC7BC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8E552" w14:textId="77777777" w:rsidR="00DC7BCF" w:rsidRDefault="00DC7BC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413B0D" w14:textId="77777777" w:rsidR="00DC7BCF" w:rsidRDefault="00DC7BC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9E3C7F"/>
    <w:multiLevelType w:val="hybridMultilevel"/>
    <w:tmpl w:val="0D00F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220C32"/>
    <w:multiLevelType w:val="hybridMultilevel"/>
    <w:tmpl w:val="377E3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B76375F"/>
    <w:multiLevelType w:val="hybridMultilevel"/>
    <w:tmpl w:val="0C80D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7F5AC0"/>
    <w:multiLevelType w:val="hybridMultilevel"/>
    <w:tmpl w:val="7F02E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8A32F6"/>
    <w:multiLevelType w:val="hybridMultilevel"/>
    <w:tmpl w:val="89AE42AE"/>
    <w:lvl w:ilvl="0" w:tplc="8D50B714">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A05525"/>
    <w:multiLevelType w:val="hybridMultilevel"/>
    <w:tmpl w:val="614AC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B6A1F38"/>
    <w:multiLevelType w:val="hybridMultilevel"/>
    <w:tmpl w:val="B7C6C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FF561C9"/>
    <w:multiLevelType w:val="hybridMultilevel"/>
    <w:tmpl w:val="42D8C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1"/>
  </w:num>
  <w:num w:numId="6">
    <w:abstractNumId w:val="5"/>
  </w:num>
  <w:num w:numId="7">
    <w:abstractNumId w:val="6"/>
  </w:num>
  <w:num w:numId="8">
    <w:abstractNumId w:val="4"/>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stylePaneSortMethod w:val="00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6606"/>
    <w:rsid w:val="00020FB5"/>
    <w:rsid w:val="001A496C"/>
    <w:rsid w:val="001A6306"/>
    <w:rsid w:val="0023204B"/>
    <w:rsid w:val="00242B61"/>
    <w:rsid w:val="0037078B"/>
    <w:rsid w:val="004B3C80"/>
    <w:rsid w:val="00547B9E"/>
    <w:rsid w:val="0055011D"/>
    <w:rsid w:val="0055262B"/>
    <w:rsid w:val="00645EFB"/>
    <w:rsid w:val="00816606"/>
    <w:rsid w:val="008B491D"/>
    <w:rsid w:val="00A05F7F"/>
    <w:rsid w:val="00AA45A9"/>
    <w:rsid w:val="00AF22AB"/>
    <w:rsid w:val="00B510D0"/>
    <w:rsid w:val="00C15584"/>
    <w:rsid w:val="00C47E39"/>
    <w:rsid w:val="00DC7BCF"/>
    <w:rsid w:val="00E27644"/>
    <w:rsid w:val="00E90811"/>
    <w:rsid w:val="00FD677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35B99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unhideWhenUsed="0" w:qFormat="1"/>
    <w:lsdException w:name="Title" w:uiPriority="10" w:unhideWhenUsed="0" w:qFormat="1"/>
    <w:lsdException w:name="Default Paragraph Font" w:uiPriority="1"/>
    <w:lsdException w:name="Subtitle" w:uiPriority="11" w:unhideWhenUsed="0" w:qFormat="1"/>
    <w:lsdException w:name="Strong" w:uiPriority="22" w:unhideWhenUsed="0" w:qFormat="1"/>
    <w:lsdException w:name="Emphasis"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unhideWhenUsed="0"/>
    <w:lsdException w:name="TOC Heading" w:uiPriority="39" w:qFormat="1"/>
  </w:latentStyles>
  <w:style w:type="paragraph" w:default="1" w:styleId="Normal">
    <w:name w:val="Normal"/>
    <w:qFormat/>
    <w:rsid w:val="0037078B"/>
  </w:style>
  <w:style w:type="paragraph" w:styleId="Heading1">
    <w:name w:val="heading 1"/>
    <w:basedOn w:val="PlainText"/>
    <w:next w:val="Normal"/>
    <w:link w:val="Heading1Char"/>
    <w:uiPriority w:val="9"/>
    <w:qFormat/>
    <w:rsid w:val="0037078B"/>
    <w:pPr>
      <w:keepNext/>
      <w:outlineLvl w:val="0"/>
    </w:pPr>
    <w:rPr>
      <w:rFonts w:asciiTheme="majorHAnsi" w:hAnsiTheme="majorHAnsi"/>
      <w:b/>
      <w:color w:val="943634" w:themeColor="accent2" w:themeShade="BF"/>
      <w:sz w:val="96"/>
      <w:szCs w:val="96"/>
    </w:rPr>
  </w:style>
  <w:style w:type="paragraph" w:styleId="Heading2">
    <w:name w:val="heading 2"/>
    <w:basedOn w:val="PlainText"/>
    <w:next w:val="Normal"/>
    <w:link w:val="Heading2Char"/>
    <w:uiPriority w:val="9"/>
    <w:unhideWhenUsed/>
    <w:qFormat/>
    <w:rsid w:val="0037078B"/>
    <w:pPr>
      <w:keepNext/>
      <w:outlineLvl w:val="1"/>
    </w:pPr>
    <w:rPr>
      <w:rFonts w:asciiTheme="majorHAnsi" w:hAnsiTheme="majorHAnsi"/>
      <w:color w:val="943634" w:themeColor="accent2" w:themeShade="BF"/>
      <w:sz w:val="36"/>
      <w:szCs w:val="36"/>
    </w:rPr>
  </w:style>
  <w:style w:type="paragraph" w:styleId="Heading3">
    <w:name w:val="heading 3"/>
    <w:basedOn w:val="PlainText"/>
    <w:next w:val="Normal"/>
    <w:link w:val="Heading3Char"/>
    <w:uiPriority w:val="9"/>
    <w:unhideWhenUsed/>
    <w:qFormat/>
    <w:rsid w:val="0037078B"/>
    <w:pPr>
      <w:outlineLvl w:val="2"/>
    </w:pPr>
    <w:rPr>
      <w:rFonts w:asciiTheme="majorHAnsi" w:hAnsiTheme="majorHAnsi"/>
      <w:b/>
      <w:color w:val="943634" w:themeColor="accent2" w:themeShade="B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37078B"/>
    <w:rPr>
      <w:rFonts w:ascii="Calibri" w:hAnsi="Calibri"/>
      <w:szCs w:val="21"/>
    </w:rPr>
  </w:style>
  <w:style w:type="character" w:customStyle="1" w:styleId="PlainTextChar">
    <w:name w:val="Plain Text Char"/>
    <w:basedOn w:val="DefaultParagraphFont"/>
    <w:link w:val="PlainText"/>
    <w:uiPriority w:val="99"/>
    <w:rsid w:val="0037078B"/>
    <w:rPr>
      <w:rFonts w:ascii="Calibri" w:hAnsi="Calibri"/>
      <w:szCs w:val="21"/>
    </w:rPr>
  </w:style>
  <w:style w:type="character" w:styleId="Hyperlink">
    <w:name w:val="Hyperlink"/>
    <w:basedOn w:val="DefaultParagraphFont"/>
    <w:uiPriority w:val="99"/>
    <w:unhideWhenUsed/>
    <w:rsid w:val="0037078B"/>
    <w:rPr>
      <w:color w:val="0000FF" w:themeColor="hyperlink"/>
      <w:u w:val="single"/>
    </w:rPr>
  </w:style>
  <w:style w:type="paragraph" w:styleId="Header">
    <w:name w:val="header"/>
    <w:basedOn w:val="Normal"/>
    <w:link w:val="HeaderChar"/>
    <w:uiPriority w:val="99"/>
    <w:unhideWhenUsed/>
    <w:rsid w:val="0037078B"/>
    <w:pPr>
      <w:tabs>
        <w:tab w:val="center" w:pos="4320"/>
        <w:tab w:val="right" w:pos="8640"/>
      </w:tabs>
    </w:pPr>
  </w:style>
  <w:style w:type="character" w:customStyle="1" w:styleId="HeaderChar">
    <w:name w:val="Header Char"/>
    <w:basedOn w:val="DefaultParagraphFont"/>
    <w:link w:val="Header"/>
    <w:uiPriority w:val="99"/>
    <w:rsid w:val="0037078B"/>
  </w:style>
  <w:style w:type="paragraph" w:styleId="Footer">
    <w:name w:val="footer"/>
    <w:basedOn w:val="Normal"/>
    <w:link w:val="FooterChar"/>
    <w:uiPriority w:val="99"/>
    <w:unhideWhenUsed/>
    <w:rsid w:val="0055011D"/>
    <w:pPr>
      <w:tabs>
        <w:tab w:val="center" w:pos="4320"/>
        <w:tab w:val="right" w:pos="8640"/>
      </w:tabs>
    </w:pPr>
    <w:rPr>
      <w:rFonts w:ascii="Calibri" w:hAnsi="Calibri"/>
      <w:sz w:val="22"/>
    </w:rPr>
  </w:style>
  <w:style w:type="character" w:customStyle="1" w:styleId="FooterChar">
    <w:name w:val="Footer Char"/>
    <w:basedOn w:val="DefaultParagraphFont"/>
    <w:link w:val="Footer"/>
    <w:uiPriority w:val="99"/>
    <w:rsid w:val="0055011D"/>
    <w:rPr>
      <w:rFonts w:ascii="Calibri" w:hAnsi="Calibri"/>
      <w:sz w:val="22"/>
    </w:rPr>
  </w:style>
  <w:style w:type="paragraph" w:styleId="BalloonText">
    <w:name w:val="Balloon Text"/>
    <w:basedOn w:val="Normal"/>
    <w:link w:val="BalloonTextChar"/>
    <w:uiPriority w:val="99"/>
    <w:semiHidden/>
    <w:unhideWhenUsed/>
    <w:rsid w:val="00E9081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0811"/>
    <w:rPr>
      <w:rFonts w:ascii="Lucida Grande" w:hAnsi="Lucida Grande" w:cs="Lucida Grande"/>
      <w:sz w:val="18"/>
      <w:szCs w:val="18"/>
    </w:rPr>
  </w:style>
  <w:style w:type="paragraph" w:customStyle="1" w:styleId="Bullet">
    <w:name w:val="Bullet"/>
    <w:basedOn w:val="PlainText"/>
    <w:qFormat/>
    <w:rsid w:val="0037078B"/>
    <w:pPr>
      <w:numPr>
        <w:numId w:val="9"/>
      </w:numPr>
    </w:pPr>
    <w:rPr>
      <w:rFonts w:asciiTheme="majorHAnsi" w:hAnsiTheme="majorHAnsi"/>
      <w:szCs w:val="24"/>
    </w:rPr>
  </w:style>
  <w:style w:type="paragraph" w:customStyle="1" w:styleId="Copyrighttext">
    <w:name w:val="Copyright text"/>
    <w:basedOn w:val="Normal"/>
    <w:qFormat/>
    <w:rsid w:val="0037078B"/>
    <w:pPr>
      <w:ind w:right="2837"/>
    </w:pPr>
    <w:rPr>
      <w:rFonts w:asciiTheme="majorHAnsi" w:hAnsiTheme="majorHAnsi"/>
      <w:sz w:val="20"/>
      <w:szCs w:val="20"/>
    </w:rPr>
  </w:style>
  <w:style w:type="character" w:customStyle="1" w:styleId="Heading1Char">
    <w:name w:val="Heading 1 Char"/>
    <w:basedOn w:val="DefaultParagraphFont"/>
    <w:link w:val="Heading1"/>
    <w:uiPriority w:val="9"/>
    <w:rsid w:val="0037078B"/>
    <w:rPr>
      <w:rFonts w:asciiTheme="majorHAnsi" w:hAnsiTheme="majorHAnsi"/>
      <w:b/>
      <w:color w:val="943634" w:themeColor="accent2" w:themeShade="BF"/>
      <w:sz w:val="96"/>
      <w:szCs w:val="96"/>
    </w:rPr>
  </w:style>
  <w:style w:type="character" w:customStyle="1" w:styleId="Heading2Char">
    <w:name w:val="Heading 2 Char"/>
    <w:basedOn w:val="DefaultParagraphFont"/>
    <w:link w:val="Heading2"/>
    <w:uiPriority w:val="9"/>
    <w:rsid w:val="0037078B"/>
    <w:rPr>
      <w:rFonts w:asciiTheme="majorHAnsi" w:hAnsiTheme="majorHAnsi"/>
      <w:color w:val="943634" w:themeColor="accent2" w:themeShade="BF"/>
      <w:sz w:val="36"/>
      <w:szCs w:val="36"/>
    </w:rPr>
  </w:style>
  <w:style w:type="character" w:customStyle="1" w:styleId="Heading3Char">
    <w:name w:val="Heading 3 Char"/>
    <w:basedOn w:val="DefaultParagraphFont"/>
    <w:link w:val="Heading3"/>
    <w:uiPriority w:val="9"/>
    <w:rsid w:val="0037078B"/>
    <w:rPr>
      <w:rFonts w:asciiTheme="majorHAnsi" w:hAnsiTheme="majorHAnsi"/>
      <w:b/>
      <w:color w:val="943634" w:themeColor="accent2" w:themeShade="BF"/>
    </w:rPr>
  </w:style>
  <w:style w:type="paragraph" w:customStyle="1" w:styleId="Highlight">
    <w:name w:val="Highlight"/>
    <w:basedOn w:val="PlainText"/>
    <w:qFormat/>
    <w:rsid w:val="0037078B"/>
    <w:rPr>
      <w:rFonts w:asciiTheme="majorHAnsi" w:hAnsiTheme="majorHAnsi"/>
      <w:b/>
      <w:color w:val="943634" w:themeColor="accent2" w:themeShade="BF"/>
      <w:sz w:val="36"/>
      <w:szCs w:val="36"/>
    </w:rPr>
  </w:style>
  <w:style w:type="paragraph" w:customStyle="1" w:styleId="VicBudget">
    <w:name w:val="VicBudget"/>
    <w:basedOn w:val="PlainText"/>
    <w:qFormat/>
    <w:rsid w:val="0037078B"/>
    <w:rPr>
      <w:rFonts w:asciiTheme="majorHAnsi" w:hAnsiTheme="majorHAnsi"/>
      <w:color w:val="943634" w:themeColor="accent2" w:themeShade="BF"/>
      <w:sz w:val="60"/>
      <w:szCs w:val="60"/>
    </w:rPr>
  </w:style>
  <w:style w:type="paragraph" w:customStyle="1" w:styleId="VicBudgetSubTitle">
    <w:name w:val="VicBudgetSubTitle"/>
    <w:basedOn w:val="PlainText"/>
    <w:qFormat/>
    <w:rsid w:val="0037078B"/>
    <w:rPr>
      <w:rFonts w:asciiTheme="majorHAnsi" w:hAnsiTheme="majorHAnsi"/>
      <w:szCs w:val="24"/>
    </w:rPr>
  </w:style>
  <w:style w:type="paragraph" w:customStyle="1" w:styleId="VicBudgetTitle">
    <w:name w:val="VicBudgetTitle"/>
    <w:basedOn w:val="PlainText"/>
    <w:qFormat/>
    <w:rsid w:val="0037078B"/>
    <w:rPr>
      <w:rFonts w:asciiTheme="majorHAnsi" w:hAnsiTheme="majorHAnsi"/>
      <w:b/>
      <w:color w:val="943634" w:themeColor="accent2" w:themeShade="BF"/>
      <w:sz w:val="144"/>
      <w:szCs w:val="1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unhideWhenUsed="0" w:qFormat="1"/>
    <w:lsdException w:name="Title" w:uiPriority="10" w:unhideWhenUsed="0" w:qFormat="1"/>
    <w:lsdException w:name="Default Paragraph Font" w:uiPriority="1"/>
    <w:lsdException w:name="Subtitle" w:uiPriority="11" w:unhideWhenUsed="0" w:qFormat="1"/>
    <w:lsdException w:name="Strong" w:uiPriority="22" w:unhideWhenUsed="0" w:qFormat="1"/>
    <w:lsdException w:name="Emphasis"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unhideWhenUsed="0"/>
    <w:lsdException w:name="TOC Heading" w:uiPriority="39" w:qFormat="1"/>
  </w:latentStyles>
  <w:style w:type="paragraph" w:default="1" w:styleId="Normal">
    <w:name w:val="Normal"/>
    <w:qFormat/>
    <w:rsid w:val="0037078B"/>
  </w:style>
  <w:style w:type="paragraph" w:styleId="Heading1">
    <w:name w:val="heading 1"/>
    <w:basedOn w:val="PlainText"/>
    <w:next w:val="Normal"/>
    <w:link w:val="Heading1Char"/>
    <w:uiPriority w:val="9"/>
    <w:qFormat/>
    <w:rsid w:val="0037078B"/>
    <w:pPr>
      <w:keepNext/>
      <w:outlineLvl w:val="0"/>
    </w:pPr>
    <w:rPr>
      <w:rFonts w:asciiTheme="majorHAnsi" w:hAnsiTheme="majorHAnsi"/>
      <w:b/>
      <w:color w:val="943634" w:themeColor="accent2" w:themeShade="BF"/>
      <w:sz w:val="96"/>
      <w:szCs w:val="96"/>
    </w:rPr>
  </w:style>
  <w:style w:type="paragraph" w:styleId="Heading2">
    <w:name w:val="heading 2"/>
    <w:basedOn w:val="PlainText"/>
    <w:next w:val="Normal"/>
    <w:link w:val="Heading2Char"/>
    <w:uiPriority w:val="9"/>
    <w:unhideWhenUsed/>
    <w:qFormat/>
    <w:rsid w:val="0037078B"/>
    <w:pPr>
      <w:keepNext/>
      <w:outlineLvl w:val="1"/>
    </w:pPr>
    <w:rPr>
      <w:rFonts w:asciiTheme="majorHAnsi" w:hAnsiTheme="majorHAnsi"/>
      <w:color w:val="943634" w:themeColor="accent2" w:themeShade="BF"/>
      <w:sz w:val="36"/>
      <w:szCs w:val="36"/>
    </w:rPr>
  </w:style>
  <w:style w:type="paragraph" w:styleId="Heading3">
    <w:name w:val="heading 3"/>
    <w:basedOn w:val="PlainText"/>
    <w:next w:val="Normal"/>
    <w:link w:val="Heading3Char"/>
    <w:uiPriority w:val="9"/>
    <w:unhideWhenUsed/>
    <w:qFormat/>
    <w:rsid w:val="0037078B"/>
    <w:pPr>
      <w:outlineLvl w:val="2"/>
    </w:pPr>
    <w:rPr>
      <w:rFonts w:asciiTheme="majorHAnsi" w:hAnsiTheme="majorHAnsi"/>
      <w:b/>
      <w:color w:val="943634" w:themeColor="accent2" w:themeShade="B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37078B"/>
    <w:rPr>
      <w:rFonts w:ascii="Calibri" w:hAnsi="Calibri"/>
      <w:szCs w:val="21"/>
    </w:rPr>
  </w:style>
  <w:style w:type="character" w:customStyle="1" w:styleId="PlainTextChar">
    <w:name w:val="Plain Text Char"/>
    <w:basedOn w:val="DefaultParagraphFont"/>
    <w:link w:val="PlainText"/>
    <w:uiPriority w:val="99"/>
    <w:rsid w:val="0037078B"/>
    <w:rPr>
      <w:rFonts w:ascii="Calibri" w:hAnsi="Calibri"/>
      <w:szCs w:val="21"/>
    </w:rPr>
  </w:style>
  <w:style w:type="character" w:styleId="Hyperlink">
    <w:name w:val="Hyperlink"/>
    <w:basedOn w:val="DefaultParagraphFont"/>
    <w:uiPriority w:val="99"/>
    <w:unhideWhenUsed/>
    <w:rsid w:val="0037078B"/>
    <w:rPr>
      <w:color w:val="0000FF" w:themeColor="hyperlink"/>
      <w:u w:val="single"/>
    </w:rPr>
  </w:style>
  <w:style w:type="paragraph" w:styleId="Header">
    <w:name w:val="header"/>
    <w:basedOn w:val="Normal"/>
    <w:link w:val="HeaderChar"/>
    <w:uiPriority w:val="99"/>
    <w:unhideWhenUsed/>
    <w:rsid w:val="0037078B"/>
    <w:pPr>
      <w:tabs>
        <w:tab w:val="center" w:pos="4320"/>
        <w:tab w:val="right" w:pos="8640"/>
      </w:tabs>
    </w:pPr>
  </w:style>
  <w:style w:type="character" w:customStyle="1" w:styleId="HeaderChar">
    <w:name w:val="Header Char"/>
    <w:basedOn w:val="DefaultParagraphFont"/>
    <w:link w:val="Header"/>
    <w:uiPriority w:val="99"/>
    <w:rsid w:val="0037078B"/>
  </w:style>
  <w:style w:type="paragraph" w:styleId="Footer">
    <w:name w:val="footer"/>
    <w:basedOn w:val="Normal"/>
    <w:link w:val="FooterChar"/>
    <w:uiPriority w:val="99"/>
    <w:unhideWhenUsed/>
    <w:rsid w:val="0055011D"/>
    <w:pPr>
      <w:tabs>
        <w:tab w:val="center" w:pos="4320"/>
        <w:tab w:val="right" w:pos="8640"/>
      </w:tabs>
    </w:pPr>
    <w:rPr>
      <w:rFonts w:ascii="Calibri" w:hAnsi="Calibri"/>
      <w:sz w:val="22"/>
    </w:rPr>
  </w:style>
  <w:style w:type="character" w:customStyle="1" w:styleId="FooterChar">
    <w:name w:val="Footer Char"/>
    <w:basedOn w:val="DefaultParagraphFont"/>
    <w:link w:val="Footer"/>
    <w:uiPriority w:val="99"/>
    <w:rsid w:val="0055011D"/>
    <w:rPr>
      <w:rFonts w:ascii="Calibri" w:hAnsi="Calibri"/>
      <w:sz w:val="22"/>
    </w:rPr>
  </w:style>
  <w:style w:type="paragraph" w:styleId="BalloonText">
    <w:name w:val="Balloon Text"/>
    <w:basedOn w:val="Normal"/>
    <w:link w:val="BalloonTextChar"/>
    <w:uiPriority w:val="99"/>
    <w:semiHidden/>
    <w:unhideWhenUsed/>
    <w:rsid w:val="00E9081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0811"/>
    <w:rPr>
      <w:rFonts w:ascii="Lucida Grande" w:hAnsi="Lucida Grande" w:cs="Lucida Grande"/>
      <w:sz w:val="18"/>
      <w:szCs w:val="18"/>
    </w:rPr>
  </w:style>
  <w:style w:type="paragraph" w:customStyle="1" w:styleId="Bullet">
    <w:name w:val="Bullet"/>
    <w:basedOn w:val="PlainText"/>
    <w:qFormat/>
    <w:rsid w:val="0037078B"/>
    <w:pPr>
      <w:numPr>
        <w:numId w:val="9"/>
      </w:numPr>
    </w:pPr>
    <w:rPr>
      <w:rFonts w:asciiTheme="majorHAnsi" w:hAnsiTheme="majorHAnsi"/>
      <w:szCs w:val="24"/>
    </w:rPr>
  </w:style>
  <w:style w:type="paragraph" w:customStyle="1" w:styleId="Copyrighttext">
    <w:name w:val="Copyright text"/>
    <w:basedOn w:val="Normal"/>
    <w:qFormat/>
    <w:rsid w:val="0037078B"/>
    <w:pPr>
      <w:ind w:right="2837"/>
    </w:pPr>
    <w:rPr>
      <w:rFonts w:asciiTheme="majorHAnsi" w:hAnsiTheme="majorHAnsi"/>
      <w:sz w:val="20"/>
      <w:szCs w:val="20"/>
    </w:rPr>
  </w:style>
  <w:style w:type="character" w:customStyle="1" w:styleId="Heading1Char">
    <w:name w:val="Heading 1 Char"/>
    <w:basedOn w:val="DefaultParagraphFont"/>
    <w:link w:val="Heading1"/>
    <w:uiPriority w:val="9"/>
    <w:rsid w:val="0037078B"/>
    <w:rPr>
      <w:rFonts w:asciiTheme="majorHAnsi" w:hAnsiTheme="majorHAnsi"/>
      <w:b/>
      <w:color w:val="943634" w:themeColor="accent2" w:themeShade="BF"/>
      <w:sz w:val="96"/>
      <w:szCs w:val="96"/>
    </w:rPr>
  </w:style>
  <w:style w:type="character" w:customStyle="1" w:styleId="Heading2Char">
    <w:name w:val="Heading 2 Char"/>
    <w:basedOn w:val="DefaultParagraphFont"/>
    <w:link w:val="Heading2"/>
    <w:uiPriority w:val="9"/>
    <w:rsid w:val="0037078B"/>
    <w:rPr>
      <w:rFonts w:asciiTheme="majorHAnsi" w:hAnsiTheme="majorHAnsi"/>
      <w:color w:val="943634" w:themeColor="accent2" w:themeShade="BF"/>
      <w:sz w:val="36"/>
      <w:szCs w:val="36"/>
    </w:rPr>
  </w:style>
  <w:style w:type="character" w:customStyle="1" w:styleId="Heading3Char">
    <w:name w:val="Heading 3 Char"/>
    <w:basedOn w:val="DefaultParagraphFont"/>
    <w:link w:val="Heading3"/>
    <w:uiPriority w:val="9"/>
    <w:rsid w:val="0037078B"/>
    <w:rPr>
      <w:rFonts w:asciiTheme="majorHAnsi" w:hAnsiTheme="majorHAnsi"/>
      <w:b/>
      <w:color w:val="943634" w:themeColor="accent2" w:themeShade="BF"/>
    </w:rPr>
  </w:style>
  <w:style w:type="paragraph" w:customStyle="1" w:styleId="Highlight">
    <w:name w:val="Highlight"/>
    <w:basedOn w:val="PlainText"/>
    <w:qFormat/>
    <w:rsid w:val="0037078B"/>
    <w:rPr>
      <w:rFonts w:asciiTheme="majorHAnsi" w:hAnsiTheme="majorHAnsi"/>
      <w:b/>
      <w:color w:val="943634" w:themeColor="accent2" w:themeShade="BF"/>
      <w:sz w:val="36"/>
      <w:szCs w:val="36"/>
    </w:rPr>
  </w:style>
  <w:style w:type="paragraph" w:customStyle="1" w:styleId="VicBudget">
    <w:name w:val="VicBudget"/>
    <w:basedOn w:val="PlainText"/>
    <w:qFormat/>
    <w:rsid w:val="0037078B"/>
    <w:rPr>
      <w:rFonts w:asciiTheme="majorHAnsi" w:hAnsiTheme="majorHAnsi"/>
      <w:color w:val="943634" w:themeColor="accent2" w:themeShade="BF"/>
      <w:sz w:val="60"/>
      <w:szCs w:val="60"/>
    </w:rPr>
  </w:style>
  <w:style w:type="paragraph" w:customStyle="1" w:styleId="VicBudgetSubTitle">
    <w:name w:val="VicBudgetSubTitle"/>
    <w:basedOn w:val="PlainText"/>
    <w:qFormat/>
    <w:rsid w:val="0037078B"/>
    <w:rPr>
      <w:rFonts w:asciiTheme="majorHAnsi" w:hAnsiTheme="majorHAnsi"/>
      <w:szCs w:val="24"/>
    </w:rPr>
  </w:style>
  <w:style w:type="paragraph" w:customStyle="1" w:styleId="VicBudgetTitle">
    <w:name w:val="VicBudgetTitle"/>
    <w:basedOn w:val="PlainText"/>
    <w:qFormat/>
    <w:rsid w:val="0037078B"/>
    <w:rPr>
      <w:rFonts w:asciiTheme="majorHAnsi" w:hAnsiTheme="majorHAnsi"/>
      <w:b/>
      <w:color w:val="943634" w:themeColor="accent2" w:themeShade="BF"/>
      <w:sz w:val="144"/>
      <w:szCs w:val="1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Ppolicy@dtf.vic.gov.au" TargetMode="External"/><Relationship Id="rId13" Type="http://schemas.openxmlformats.org/officeDocument/2006/relationships/header" Target="header3.xml"/><Relationship Id="rId18" Type="http://schemas.openxmlformats.org/officeDocument/2006/relationships/image" Target="media/image4.jpeg"/><Relationship Id="rId3" Type="http://schemas.microsoft.com/office/2007/relationships/stylesWithEffects" Target="stylesWithEffect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67FE2D6C.dotm</Template>
  <TotalTime>33</TotalTime>
  <Pages>18</Pages>
  <Words>2406</Words>
  <Characters>13716</Characters>
  <Application>Microsoft Office Word</Application>
  <DocSecurity>0</DocSecurity>
  <Lines>114</Lines>
  <Paragraphs>32</Paragraphs>
  <ScaleCrop>false</ScaleCrop>
  <HeadingPairs>
    <vt:vector size="4" baseType="variant">
      <vt:variant>
        <vt:lpstr>Title</vt:lpstr>
      </vt:variant>
      <vt:variant>
        <vt:i4>1</vt:i4>
      </vt:variant>
      <vt:variant>
        <vt:lpstr>Headings</vt:lpstr>
      </vt:variant>
      <vt:variant>
        <vt:i4>28</vt:i4>
      </vt:variant>
    </vt:vector>
  </HeadingPairs>
  <TitlesOfParts>
    <vt:vector size="29" baseType="lpstr">
      <vt:lpstr/>
      <vt:lpstr>Growing suburbs</vt:lpstr>
      <vt:lpstr>Education</vt:lpstr>
      <vt:lpstr>    School upgrades</vt:lpstr>
      <vt:lpstr>    New schools</vt:lpstr>
      <vt:lpstr>    Tech Schools</vt:lpstr>
      <vt:lpstr>    TAFE</vt:lpstr>
      <vt:lpstr>Health</vt:lpstr>
      <vt:lpstr>    Upgraded hospitals</vt:lpstr>
      <vt:lpstr>        Angliss Hospital</vt:lpstr>
      <vt:lpstr>        Casey Hospital</vt:lpstr>
      <vt:lpstr>        Werribee Mercy Hospital</vt:lpstr>
      <vt:lpstr>    New hospitals</vt:lpstr>
      <vt:lpstr>        Western Women’s and Children’s Hospital</vt:lpstr>
      <vt:lpstr>        Victorian Heart Hospital</vt:lpstr>
      <vt:lpstr>Police and emergency services</vt:lpstr>
      <vt:lpstr>    Firefighters</vt:lpstr>
      <vt:lpstr>    Police</vt:lpstr>
      <vt:lpstr>Transport</vt:lpstr>
      <vt:lpstr>    Removing level crossings</vt:lpstr>
      <vt:lpstr>    Melbourne Metro</vt:lpstr>
      <vt:lpstr>    Cranbourne-Pakenham rail corridor upgrade</vt:lpstr>
      <vt:lpstr>    Mernda Rail Link</vt:lpstr>
      <vt:lpstr>    Homesafe</vt:lpstr>
      <vt:lpstr>    Busy roads</vt:lpstr>
      <vt:lpstr>    West Gate Distributor</vt:lpstr>
      <vt:lpstr>    Fast-tracked projects</vt:lpstr>
      <vt:lpstr>    More buses, more routes</vt:lpstr>
      <vt:lpstr>Communities</vt:lpstr>
    </vt:vector>
  </TitlesOfParts>
  <Company/>
  <LinksUpToDate>false</LinksUpToDate>
  <CharactersWithSpaces>16090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Ashe</dc:creator>
  <cp:keywords/>
  <dc:description/>
  <cp:lastModifiedBy>Deidre Steain</cp:lastModifiedBy>
  <cp:revision>19</cp:revision>
  <dcterms:created xsi:type="dcterms:W3CDTF">2015-05-01T11:20:00Z</dcterms:created>
  <dcterms:modified xsi:type="dcterms:W3CDTF">2015-05-04T01:43:00Z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61026312-7cad-4390-a0df-0d2a85e2b02f</vt:lpwstr>
  </property>
  <property fmtid="{D5CDD505-2E9C-101B-9397-08002B2CF9AE}" pid="3" name="PSPFClassification">
    <vt:lpwstr>Do Not Mark</vt:lpwstr>
  </property>
</Properties>
</file>